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0E" w:rsidRPr="00EA4B7D" w:rsidRDefault="00C0470E" w:rsidP="00DB0981">
      <w:pPr>
        <w:pStyle w:val="Heading1"/>
        <w:numPr>
          <w:ilvl w:val="0"/>
          <w:numId w:val="0"/>
        </w:numPr>
        <w:rPr>
          <w:b w:val="0"/>
        </w:rPr>
      </w:pPr>
      <w:bookmarkStart w:id="0" w:name="_GoBack"/>
      <w:bookmarkEnd w:id="0"/>
      <w:r w:rsidRPr="00EA4B7D">
        <w:rPr>
          <w:b w:val="0"/>
        </w:rPr>
        <w:t>ОБРАЗЦИ НА ДОКУМЕНТИ</w:t>
      </w:r>
    </w:p>
    <w:p w:rsidR="00C0470E" w:rsidRPr="00EA4B7D" w:rsidRDefault="00B32071" w:rsidP="00B32071">
      <w:pPr>
        <w:widowControl w:val="0"/>
        <w:tabs>
          <w:tab w:val="left" w:pos="1908"/>
        </w:tabs>
        <w:spacing w:before="120" w:after="120" w:line="260" w:lineRule="atLeast"/>
        <w:ind w:right="567"/>
        <w:jc w:val="both"/>
        <w:rPr>
          <w:rFonts w:cs="Tahoma"/>
          <w:bCs/>
          <w:color w:val="000000"/>
          <w:spacing w:val="-9"/>
          <w:w w:val="140"/>
          <w:sz w:val="24"/>
          <w:szCs w:val="24"/>
        </w:rPr>
      </w:pPr>
      <w:r w:rsidRPr="00EA4B7D">
        <w:rPr>
          <w:rFonts w:cs="Tahoma"/>
          <w:bCs/>
          <w:color w:val="000000"/>
          <w:spacing w:val="-9"/>
          <w:w w:val="140"/>
          <w:sz w:val="24"/>
          <w:szCs w:val="24"/>
        </w:rPr>
        <w:t>Окончателна оферта</w:t>
      </w:r>
    </w:p>
    <w:p w:rsidR="00C0470E" w:rsidRPr="00EA4B7D" w:rsidRDefault="00C0470E" w:rsidP="00C0470E">
      <w:pPr>
        <w:widowControl w:val="0"/>
        <w:tabs>
          <w:tab w:val="left" w:pos="1908"/>
        </w:tabs>
        <w:spacing w:before="120" w:after="120" w:line="260" w:lineRule="atLeast"/>
        <w:ind w:right="567"/>
        <w:jc w:val="center"/>
        <w:rPr>
          <w:rFonts w:cs="Tahoma"/>
          <w:b/>
          <w:bCs/>
          <w:color w:val="000000"/>
          <w:spacing w:val="-9"/>
          <w:w w:val="140"/>
          <w:sz w:val="24"/>
          <w:szCs w:val="24"/>
        </w:rPr>
      </w:pPr>
    </w:p>
    <w:p w:rsidR="00C0470E" w:rsidRPr="00EA4B7D" w:rsidRDefault="00C0470E" w:rsidP="00C0470E">
      <w:pPr>
        <w:rPr>
          <w:rFonts w:cs="Tahoma"/>
          <w:sz w:val="24"/>
          <w:szCs w:val="24"/>
        </w:rPr>
      </w:pPr>
    </w:p>
    <w:p w:rsidR="00C0470E" w:rsidRPr="00EA4B7D" w:rsidRDefault="00C0470E" w:rsidP="00C0470E">
      <w:pPr>
        <w:rPr>
          <w:rFonts w:cs="Tahoma"/>
          <w:sz w:val="24"/>
          <w:szCs w:val="24"/>
        </w:rPr>
      </w:pPr>
    </w:p>
    <w:p w:rsidR="00C0470E" w:rsidRPr="00EA4B7D" w:rsidRDefault="00C0470E" w:rsidP="00C0470E">
      <w:pPr>
        <w:rPr>
          <w:rFonts w:cs="Tahoma"/>
          <w:sz w:val="24"/>
          <w:szCs w:val="24"/>
        </w:rPr>
      </w:pPr>
    </w:p>
    <w:p w:rsidR="00C0470E" w:rsidRPr="00EA4B7D" w:rsidRDefault="00C0470E" w:rsidP="00C0470E">
      <w:pPr>
        <w:pStyle w:val="Title"/>
        <w:jc w:val="center"/>
        <w:rPr>
          <w:rStyle w:val="Emphasis"/>
          <w:rFonts w:cs="Tahoma"/>
          <w:b w:val="0"/>
          <w:iCs w:val="0"/>
          <w:color w:val="80C342"/>
          <w:sz w:val="24"/>
          <w:szCs w:val="24"/>
        </w:rPr>
      </w:pPr>
      <w:r w:rsidRPr="00EA4B7D">
        <w:rPr>
          <w:rStyle w:val="Emphasis"/>
          <w:rFonts w:cs="Tahoma"/>
          <w:b w:val="0"/>
          <w:iCs w:val="0"/>
          <w:color w:val="80C342"/>
          <w:sz w:val="24"/>
          <w:szCs w:val="24"/>
        </w:rPr>
        <w:t>ОБРАЗЦИ НА ДОКУМЕНТИ</w:t>
      </w:r>
    </w:p>
    <w:p w:rsidR="00C0470E" w:rsidRPr="00EA4B7D" w:rsidRDefault="00C0470E" w:rsidP="00C0470E">
      <w:pPr>
        <w:widowControl w:val="0"/>
        <w:spacing w:before="120" w:after="120" w:line="260" w:lineRule="exact"/>
        <w:ind w:left="1843"/>
        <w:jc w:val="both"/>
        <w:rPr>
          <w:rStyle w:val="Emphasis"/>
          <w:rFonts w:cs="Tahoma"/>
          <w:color w:val="8A8C8E"/>
          <w:sz w:val="24"/>
          <w:szCs w:val="24"/>
        </w:rPr>
      </w:pPr>
      <w:r w:rsidRPr="00EA4B7D">
        <w:rPr>
          <w:rStyle w:val="Emphasis"/>
          <w:rFonts w:cs="Tahoma"/>
          <w:color w:val="8A8C8E"/>
          <w:sz w:val="24"/>
          <w:szCs w:val="24"/>
        </w:rPr>
        <w:t>За участие в процедура състезателен диалог по реда на чл. 18, ал. 1, т. 6 от ЗОП за възлагане на обществена поръчка с предмет:</w:t>
      </w:r>
    </w:p>
    <w:p w:rsidR="00C0470E" w:rsidRPr="00EA4B7D" w:rsidRDefault="00C0470E" w:rsidP="00C0470E">
      <w:pPr>
        <w:widowControl w:val="0"/>
        <w:spacing w:line="260" w:lineRule="atLeast"/>
        <w:ind w:left="1843"/>
        <w:jc w:val="both"/>
        <w:rPr>
          <w:rStyle w:val="Emphasis"/>
          <w:rFonts w:cs="Tahoma"/>
          <w:iCs w:val="0"/>
          <w:color w:val="8A8C8E"/>
          <w:sz w:val="24"/>
          <w:szCs w:val="24"/>
        </w:rPr>
      </w:pPr>
      <w:r w:rsidRPr="00EA4B7D">
        <w:rPr>
          <w:rFonts w:cs="Tahoma"/>
          <w:b/>
          <w:color w:val="8A8C8E"/>
          <w:sz w:val="24"/>
          <w:szCs w:val="24"/>
        </w:rPr>
        <w:t>„Внедряване на енергоспестяващи мерки, модернизация и ремонт на уличното осветление на град Габрово чрез договор с гарантиран резултат”</w:t>
      </w:r>
    </w:p>
    <w:p w:rsidR="00C0470E" w:rsidRPr="00EA4B7D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A4B7D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A4B7D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A4B7D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A4B7D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A4B7D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</w:p>
    <w:p w:rsidR="00C0470E" w:rsidRPr="00EA4B7D" w:rsidRDefault="00C0470E" w:rsidP="00C0470E">
      <w:pPr>
        <w:widowControl w:val="0"/>
        <w:spacing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  <w:r w:rsidRPr="00EA4B7D">
        <w:rPr>
          <w:rStyle w:val="Emphasis"/>
          <w:rFonts w:cs="Tahoma"/>
          <w:iCs w:val="0"/>
          <w:color w:val="8A8C8E"/>
          <w:sz w:val="24"/>
          <w:szCs w:val="24"/>
        </w:rPr>
        <w:t xml:space="preserve">ГРАД </w:t>
      </w:r>
      <w:r w:rsidRPr="00EA4B7D">
        <w:rPr>
          <w:rFonts w:cs="Tahoma"/>
          <w:b/>
          <w:iCs/>
          <w:color w:val="8A8C8E"/>
          <w:sz w:val="24"/>
          <w:szCs w:val="24"/>
        </w:rPr>
        <w:t>ГАБРОВО</w:t>
      </w:r>
    </w:p>
    <w:p w:rsidR="00C0470E" w:rsidRPr="00EA4B7D" w:rsidRDefault="00C0470E" w:rsidP="00C0470E">
      <w:pPr>
        <w:widowControl w:val="0"/>
        <w:tabs>
          <w:tab w:val="left" w:pos="0"/>
          <w:tab w:val="left" w:pos="1985"/>
          <w:tab w:val="left" w:pos="2268"/>
          <w:tab w:val="left" w:pos="9214"/>
        </w:tabs>
        <w:spacing w:before="120" w:after="120" w:line="260" w:lineRule="atLeast"/>
        <w:jc w:val="center"/>
        <w:rPr>
          <w:rStyle w:val="Emphasis"/>
          <w:rFonts w:cs="Tahoma"/>
          <w:iCs w:val="0"/>
          <w:color w:val="8A8C8E"/>
          <w:sz w:val="24"/>
          <w:szCs w:val="24"/>
        </w:rPr>
      </w:pPr>
      <w:r w:rsidRPr="00EA4B7D">
        <w:rPr>
          <w:rFonts w:cs="Tahoma"/>
          <w:b/>
          <w:iCs/>
          <w:color w:val="8A8C8E"/>
          <w:sz w:val="24"/>
          <w:szCs w:val="24"/>
        </w:rPr>
        <w:t>2018</w:t>
      </w:r>
      <w:r w:rsidRPr="00EA4B7D">
        <w:rPr>
          <w:rStyle w:val="Emphasis"/>
          <w:rFonts w:cs="Tahoma"/>
          <w:iCs w:val="0"/>
          <w:color w:val="8A8C8E"/>
          <w:sz w:val="24"/>
          <w:szCs w:val="24"/>
        </w:rPr>
        <w:t xml:space="preserve"> г.</w:t>
      </w:r>
    </w:p>
    <w:p w:rsidR="00C0470E" w:rsidRPr="00EA4B7D" w:rsidRDefault="00C0470E" w:rsidP="00C0470E">
      <w:pPr>
        <w:rPr>
          <w:rFonts w:cs="Tahoma"/>
          <w:sz w:val="24"/>
          <w:szCs w:val="24"/>
        </w:rPr>
      </w:pPr>
    </w:p>
    <w:p w:rsidR="00C0470E" w:rsidRPr="00EA4B7D" w:rsidRDefault="00C0470E" w:rsidP="00C0470E">
      <w:pPr>
        <w:rPr>
          <w:rStyle w:val="Emphasis"/>
          <w:rFonts w:cs="Tahoma"/>
          <w:iCs w:val="0"/>
          <w:color w:val="8A8C8E"/>
          <w:sz w:val="24"/>
          <w:szCs w:val="24"/>
        </w:rPr>
        <w:sectPr w:rsidR="00C0470E" w:rsidRPr="00EA4B7D" w:rsidSect="00E159A4">
          <w:pgSz w:w="11906" w:h="16838" w:code="9"/>
          <w:pgMar w:top="1417" w:right="1646" w:bottom="1417" w:left="1710" w:header="709" w:footer="709" w:gutter="0"/>
          <w:pgNumType w:start="1"/>
          <w:cols w:space="708"/>
          <w:docGrid w:linePitch="360"/>
        </w:sectPr>
      </w:pPr>
    </w:p>
    <w:p w:rsidR="00C0470E" w:rsidRPr="00EA4B7D" w:rsidRDefault="00013479" w:rsidP="00C0470E">
      <w:pPr>
        <w:jc w:val="both"/>
        <w:rPr>
          <w:rStyle w:val="Emphasis"/>
          <w:rFonts w:cs="Tahoma"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lastRenderedPageBreak/>
        <w:t>ПРИЛОЖЕНИЕ № 5.1. ПРЕДЛОЖЕНИЕ ЗА ИЗПЪЛНЕНИЕ</w:t>
      </w:r>
      <w:r w:rsidRPr="00EA4B7D">
        <w:rPr>
          <w:rStyle w:val="Emphasis"/>
          <w:rFonts w:cs="Tahoma"/>
          <w:b w:val="0"/>
          <w:sz w:val="24"/>
          <w:szCs w:val="24"/>
        </w:rPr>
        <w:t xml:space="preserve"> </w:t>
      </w:r>
      <w:r w:rsidR="00C0470E" w:rsidRPr="00EA4B7D">
        <w:rPr>
          <w:rStyle w:val="Emphasis"/>
          <w:rFonts w:cs="Tahoma"/>
          <w:b w:val="0"/>
          <w:sz w:val="24"/>
          <w:szCs w:val="24"/>
        </w:rPr>
        <w:t>(образец)</w:t>
      </w:r>
    </w:p>
    <w:p w:rsidR="00C0470E" w:rsidRPr="00EA4B7D" w:rsidRDefault="00C0470E" w:rsidP="00C0470E">
      <w:pPr>
        <w:spacing w:before="600" w:after="120"/>
        <w:ind w:right="567"/>
        <w:rPr>
          <w:rFonts w:eastAsia="Times New Roman" w:cs="Tahoma"/>
          <w:b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t>До</w:t>
      </w:r>
      <w:r w:rsidRPr="00EA4B7D">
        <w:rPr>
          <w:rFonts w:eastAsia="Times New Roman" w:cs="Tahoma"/>
          <w:b/>
          <w:sz w:val="24"/>
          <w:szCs w:val="24"/>
        </w:rPr>
        <w:tab/>
      </w:r>
      <w:r w:rsidRPr="00EA4B7D">
        <w:rPr>
          <w:rFonts w:eastAsia="Times New Roman" w:cs="Tahoma"/>
          <w:sz w:val="24"/>
          <w:szCs w:val="24"/>
        </w:rPr>
        <w:t>...............................</w:t>
      </w:r>
    </w:p>
    <w:p w:rsidR="00C0470E" w:rsidRPr="00EA4B7D" w:rsidRDefault="00C0470E" w:rsidP="00C0470E">
      <w:pPr>
        <w:spacing w:before="120" w:after="120"/>
        <w:ind w:right="567"/>
        <w:rPr>
          <w:rFonts w:eastAsia="Times New Roman" w:cs="Tahoma"/>
          <w:b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t>гр.</w:t>
      </w:r>
      <w:r w:rsidRPr="00EA4B7D">
        <w:rPr>
          <w:rFonts w:eastAsia="Times New Roman" w:cs="Tahoma"/>
          <w:b/>
          <w:sz w:val="24"/>
          <w:szCs w:val="24"/>
        </w:rPr>
        <w:tab/>
      </w:r>
      <w:r w:rsidRPr="00EA4B7D">
        <w:rPr>
          <w:rFonts w:eastAsia="Times New Roman" w:cs="Tahoma"/>
          <w:sz w:val="24"/>
          <w:szCs w:val="24"/>
        </w:rPr>
        <w:t>...............................</w:t>
      </w:r>
    </w:p>
    <w:p w:rsidR="00C0470E" w:rsidRPr="00EA4B7D" w:rsidRDefault="00C0470E" w:rsidP="00C0470E">
      <w:pPr>
        <w:spacing w:before="120" w:after="120"/>
        <w:ind w:right="567"/>
        <w:rPr>
          <w:rFonts w:eastAsia="Times New Roman" w:cs="Tahoma"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t>ул.</w:t>
      </w:r>
      <w:r w:rsidRPr="00EA4B7D">
        <w:rPr>
          <w:rFonts w:eastAsia="Times New Roman" w:cs="Tahoma"/>
          <w:b/>
          <w:sz w:val="24"/>
          <w:szCs w:val="24"/>
        </w:rPr>
        <w:tab/>
      </w:r>
      <w:r w:rsidRPr="00EA4B7D">
        <w:rPr>
          <w:rFonts w:eastAsia="Times New Roman" w:cs="Tahoma"/>
          <w:sz w:val="24"/>
          <w:szCs w:val="24"/>
        </w:rPr>
        <w:t>...............................</w:t>
      </w:r>
    </w:p>
    <w:p w:rsidR="00013479" w:rsidRPr="00EA4B7D" w:rsidRDefault="00C0470E" w:rsidP="00C0470E">
      <w:pPr>
        <w:spacing w:before="800" w:after="360" w:line="312" w:lineRule="auto"/>
        <w:ind w:right="85"/>
        <w:jc w:val="center"/>
        <w:rPr>
          <w:rFonts w:eastAsia="Times New Roman" w:cs="Tahoma"/>
          <w:b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t xml:space="preserve">ПРЕДЛОЖЕНИЕ ЗА ИЗПЪЛНЕНИЕ </w:t>
      </w:r>
      <w:r w:rsidR="00B06B03" w:rsidRPr="00EA4B7D">
        <w:rPr>
          <w:rFonts w:eastAsia="Times New Roman" w:cs="Tahoma"/>
          <w:b/>
          <w:sz w:val="24"/>
          <w:szCs w:val="24"/>
        </w:rPr>
        <w:t xml:space="preserve">                                 </w:t>
      </w:r>
    </w:p>
    <w:p w:rsidR="00C0470E" w:rsidRPr="00EA4B7D" w:rsidRDefault="00C0470E" w:rsidP="00C0470E">
      <w:pPr>
        <w:spacing w:before="800" w:after="360" w:line="312" w:lineRule="auto"/>
        <w:ind w:right="85"/>
        <w:jc w:val="center"/>
        <w:rPr>
          <w:rFonts w:eastAsia="Times New Roman" w:cs="Tahoma"/>
          <w:b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t>В СЪСТЕЗАТЕЛЕН ДИАЛОГ ЗА ВЪЗЛАГАНЕ НА ОБЩЕСТВЕНА ПОРЪЧКА С ПРЕДМЕТ:</w:t>
      </w:r>
    </w:p>
    <w:p w:rsidR="00C0470E" w:rsidRPr="00EA4B7D" w:rsidRDefault="00C0470E" w:rsidP="00C0470E">
      <w:pPr>
        <w:widowControl w:val="0"/>
        <w:spacing w:before="120" w:after="120"/>
        <w:jc w:val="both"/>
        <w:rPr>
          <w:rFonts w:cs="Tahoma"/>
          <w:b/>
          <w:sz w:val="24"/>
          <w:szCs w:val="24"/>
        </w:rPr>
      </w:pPr>
      <w:r w:rsidRPr="00EA4B7D">
        <w:rPr>
          <w:rFonts w:eastAsia="Times New Roman" w:cs="Tahoma"/>
          <w:sz w:val="24"/>
          <w:szCs w:val="24"/>
        </w:rPr>
        <w:t>„</w:t>
      </w:r>
      <w:r w:rsidRPr="00EA4B7D">
        <w:rPr>
          <w:rFonts w:cs="Tahoma"/>
          <w:b/>
          <w:sz w:val="24"/>
          <w:szCs w:val="24"/>
        </w:rPr>
        <w:t>Внедряване на енергоспестяващи мерки, модернизация и ремонт на уличното осветление на град Габрово чрез договор с гарантиран резултат“</w:t>
      </w:r>
    </w:p>
    <w:p w:rsidR="00C0470E" w:rsidRPr="00EA4B7D" w:rsidRDefault="00C0470E" w:rsidP="00C0470E">
      <w:pPr>
        <w:pStyle w:val="ListParagraph"/>
        <w:widowControl w:val="0"/>
        <w:jc w:val="both"/>
        <w:rPr>
          <w:b/>
          <w:sz w:val="24"/>
          <w:szCs w:val="24"/>
          <w:highlight w:val="yellow"/>
        </w:rPr>
      </w:pPr>
    </w:p>
    <w:p w:rsidR="00C0470E" w:rsidRPr="00EA4B7D" w:rsidRDefault="00C0470E" w:rsidP="00C0470E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  <w:r w:rsidRPr="00EA4B7D">
        <w:rPr>
          <w:rFonts w:eastAsia="Times New Roman" w:cs="Tahoma"/>
          <w:sz w:val="24"/>
          <w:szCs w:val="24"/>
        </w:rPr>
        <w:t xml:space="preserve">Долуподписаният/долуподписаната </w:t>
      </w:r>
      <w:r w:rsidR="00B06B03" w:rsidRPr="00EA4B7D">
        <w:rPr>
          <w:rFonts w:eastAsia="Times New Roman" w:cs="Tahoma"/>
          <w:sz w:val="24"/>
          <w:szCs w:val="24"/>
          <w:u w:val="single"/>
        </w:rPr>
        <w:tab/>
        <w:t>____________________</w:t>
      </w:r>
      <w:r w:rsidRPr="00EA4B7D">
        <w:rPr>
          <w:rFonts w:eastAsia="Times New Roman" w:cs="Tahoma"/>
          <w:sz w:val="24"/>
          <w:szCs w:val="24"/>
          <w:u w:val="single"/>
        </w:rPr>
        <w:t>______________</w:t>
      </w:r>
    </w:p>
    <w:p w:rsidR="00C0470E" w:rsidRPr="00EA4B7D" w:rsidRDefault="00C0470E" w:rsidP="00C0470E">
      <w:pPr>
        <w:ind w:left="3260" w:right="567"/>
        <w:jc w:val="center"/>
        <w:rPr>
          <w:rFonts w:eastAsia="Times New Roman" w:cs="Tahoma"/>
          <w:sz w:val="24"/>
          <w:szCs w:val="24"/>
          <w:vertAlign w:val="superscript"/>
        </w:rPr>
      </w:pPr>
      <w:r w:rsidRPr="00EA4B7D">
        <w:rPr>
          <w:rFonts w:eastAsia="Times New Roman" w:cs="Tahoma"/>
          <w:sz w:val="24"/>
          <w:szCs w:val="24"/>
          <w:vertAlign w:val="superscript"/>
        </w:rPr>
        <w:t>/собствено бащино фамилно име /</w:t>
      </w:r>
    </w:p>
    <w:p w:rsidR="00C0470E" w:rsidRPr="00EA4B7D" w:rsidRDefault="00C0470E" w:rsidP="00C0470E">
      <w:pPr>
        <w:ind w:right="83"/>
        <w:jc w:val="both"/>
        <w:rPr>
          <w:rFonts w:eastAsia="Times New Roman" w:cs="Tahoma"/>
          <w:sz w:val="24"/>
          <w:szCs w:val="24"/>
        </w:rPr>
      </w:pPr>
      <w:r w:rsidRPr="00EA4B7D">
        <w:rPr>
          <w:rFonts w:eastAsia="Times New Roman" w:cs="Tahoma"/>
          <w:sz w:val="24"/>
          <w:szCs w:val="24"/>
        </w:rPr>
        <w:t xml:space="preserve">с постоянен адрес </w:t>
      </w:r>
      <w:r w:rsidRPr="00EA4B7D">
        <w:rPr>
          <w:rFonts w:eastAsia="Times New Roman" w:cs="Tahoma"/>
          <w:sz w:val="24"/>
          <w:szCs w:val="24"/>
          <w:u w:val="single"/>
        </w:rPr>
        <w:tab/>
        <w:t>________</w:t>
      </w:r>
      <w:r w:rsidR="00B06B03" w:rsidRPr="00EA4B7D">
        <w:rPr>
          <w:rFonts w:eastAsia="Times New Roman" w:cs="Tahoma"/>
          <w:sz w:val="24"/>
          <w:szCs w:val="24"/>
          <w:u w:val="single"/>
        </w:rPr>
        <w:t>____________________</w:t>
      </w:r>
      <w:r w:rsidRPr="00EA4B7D">
        <w:rPr>
          <w:rFonts w:eastAsia="Times New Roman" w:cs="Tahoma"/>
          <w:sz w:val="24"/>
          <w:szCs w:val="24"/>
          <w:u w:val="single"/>
        </w:rPr>
        <w:t>_________________</w:t>
      </w:r>
    </w:p>
    <w:p w:rsidR="00C0470E" w:rsidRPr="00EA4B7D" w:rsidRDefault="00C0470E" w:rsidP="00C0470E">
      <w:pPr>
        <w:ind w:right="83"/>
        <w:jc w:val="both"/>
        <w:rPr>
          <w:rFonts w:eastAsia="Times New Roman" w:cs="Tahoma"/>
          <w:sz w:val="24"/>
          <w:szCs w:val="24"/>
        </w:rPr>
      </w:pPr>
      <w:r w:rsidRPr="00EA4B7D">
        <w:rPr>
          <w:rFonts w:eastAsia="Times New Roman" w:cs="Tahoma"/>
          <w:sz w:val="24"/>
          <w:szCs w:val="24"/>
        </w:rPr>
        <w:t xml:space="preserve">в качеството си на </w:t>
      </w:r>
      <w:r w:rsidRPr="00EA4B7D">
        <w:rPr>
          <w:rFonts w:eastAsia="Times New Roman" w:cs="Tahoma"/>
          <w:sz w:val="24"/>
          <w:szCs w:val="24"/>
          <w:u w:val="single"/>
        </w:rPr>
        <w:tab/>
        <w:t>___________________________</w:t>
      </w:r>
    </w:p>
    <w:p w:rsidR="00C0470E" w:rsidRPr="00EA4B7D" w:rsidRDefault="00C0470E" w:rsidP="00C0470E">
      <w:pPr>
        <w:ind w:right="85"/>
        <w:rPr>
          <w:rFonts w:eastAsia="Times New Roman" w:cs="Tahoma"/>
          <w:sz w:val="24"/>
          <w:szCs w:val="24"/>
          <w:u w:val="single"/>
        </w:rPr>
      </w:pPr>
      <w:r w:rsidRPr="00EA4B7D">
        <w:rPr>
          <w:rFonts w:eastAsia="Times New Roman" w:cs="Tahoma"/>
          <w:sz w:val="24"/>
          <w:szCs w:val="24"/>
        </w:rPr>
        <w:t xml:space="preserve">представляващ </w:t>
      </w:r>
      <w:r w:rsidR="00B06B03" w:rsidRPr="00EA4B7D">
        <w:rPr>
          <w:rFonts w:eastAsia="Times New Roman" w:cs="Tahoma"/>
          <w:sz w:val="24"/>
          <w:szCs w:val="24"/>
          <w:u w:val="single"/>
        </w:rPr>
        <w:tab/>
        <w:t>__________________</w:t>
      </w:r>
      <w:r w:rsidRPr="00EA4B7D">
        <w:rPr>
          <w:rFonts w:eastAsia="Times New Roman" w:cs="Tahoma"/>
          <w:sz w:val="24"/>
          <w:szCs w:val="24"/>
          <w:u w:val="single"/>
        </w:rPr>
        <w:t>________________________________</w:t>
      </w:r>
    </w:p>
    <w:p w:rsidR="00C0470E" w:rsidRPr="00EA4B7D" w:rsidRDefault="00C0470E" w:rsidP="00C0470E">
      <w:pPr>
        <w:ind w:left="4536" w:right="85"/>
        <w:rPr>
          <w:rFonts w:eastAsia="Times New Roman" w:cs="Tahoma"/>
          <w:sz w:val="24"/>
          <w:szCs w:val="24"/>
          <w:vertAlign w:val="superscript"/>
        </w:rPr>
      </w:pPr>
      <w:r w:rsidRPr="00EA4B7D">
        <w:rPr>
          <w:rFonts w:eastAsia="Times New Roman" w:cs="Tahoma"/>
          <w:sz w:val="24"/>
          <w:szCs w:val="24"/>
          <w:vertAlign w:val="superscript"/>
        </w:rPr>
        <w:t>/наименование на участника/</w:t>
      </w:r>
    </w:p>
    <w:p w:rsidR="00C0470E" w:rsidRPr="00EA4B7D" w:rsidRDefault="00C0470E" w:rsidP="00C0470E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  <w:r w:rsidRPr="00EA4B7D">
        <w:rPr>
          <w:rFonts w:eastAsia="Times New Roman" w:cs="Tahoma"/>
          <w:sz w:val="24"/>
          <w:szCs w:val="24"/>
        </w:rPr>
        <w:t xml:space="preserve">с ЕИК </w:t>
      </w:r>
      <w:r w:rsidRPr="00EA4B7D">
        <w:rPr>
          <w:rFonts w:eastAsia="Times New Roman" w:cs="Tahoma"/>
          <w:sz w:val="24"/>
          <w:szCs w:val="24"/>
          <w:u w:val="single"/>
        </w:rPr>
        <w:tab/>
        <w:t>__________________________________</w:t>
      </w:r>
    </w:p>
    <w:p w:rsidR="00C0470E" w:rsidRPr="00EA4B7D" w:rsidRDefault="00C0470E" w:rsidP="00C0470E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</w:p>
    <w:p w:rsidR="00C0470E" w:rsidRPr="00EA4B7D" w:rsidRDefault="00C0470E" w:rsidP="00C0470E">
      <w:pPr>
        <w:ind w:right="85"/>
        <w:jc w:val="both"/>
        <w:rPr>
          <w:rFonts w:eastAsia="Times New Roman" w:cs="Tahoma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6"/>
        <w:gridCol w:w="5312"/>
      </w:tblGrid>
      <w:tr w:rsidR="00C0470E" w:rsidRPr="00EA4B7D" w:rsidTr="00E159A4">
        <w:trPr>
          <w:jc w:val="center"/>
        </w:trPr>
        <w:tc>
          <w:tcPr>
            <w:tcW w:w="10080" w:type="dxa"/>
            <w:gridSpan w:val="2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b/>
                <w:sz w:val="24"/>
                <w:szCs w:val="24"/>
              </w:rPr>
            </w:pPr>
            <w:r w:rsidRPr="00EA4B7D">
              <w:rPr>
                <w:rFonts w:eastAsia="Times New Roman" w:cs="Tahoma"/>
                <w:b/>
                <w:sz w:val="24"/>
                <w:szCs w:val="24"/>
              </w:rPr>
              <w:t>АДМИНИСТРАТИВНИ СВЕДЕНИЯ ЗА УЧАСТНИКА</w:t>
            </w:r>
          </w:p>
        </w:tc>
      </w:tr>
      <w:tr w:rsidR="00C0470E" w:rsidRPr="00EA4B7D" w:rsidTr="00E159A4">
        <w:trPr>
          <w:jc w:val="center"/>
        </w:trPr>
        <w:tc>
          <w:tcPr>
            <w:tcW w:w="4312" w:type="dxa"/>
          </w:tcPr>
          <w:p w:rsidR="00C0470E" w:rsidRPr="00EA4B7D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768" w:type="dxa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A4B7D" w:rsidTr="00E159A4">
        <w:trPr>
          <w:jc w:val="center"/>
        </w:trPr>
        <w:tc>
          <w:tcPr>
            <w:tcW w:w="4312" w:type="dxa"/>
          </w:tcPr>
          <w:p w:rsidR="00C0470E" w:rsidRPr="00EA4B7D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Страна, код, град, община</w:t>
            </w:r>
          </w:p>
        </w:tc>
        <w:tc>
          <w:tcPr>
            <w:tcW w:w="5768" w:type="dxa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A4B7D" w:rsidTr="00E159A4">
        <w:trPr>
          <w:jc w:val="center"/>
        </w:trPr>
        <w:tc>
          <w:tcPr>
            <w:tcW w:w="4312" w:type="dxa"/>
          </w:tcPr>
          <w:p w:rsidR="00C0470E" w:rsidRPr="00EA4B7D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Квартал, ул., №</w:t>
            </w:r>
          </w:p>
        </w:tc>
        <w:tc>
          <w:tcPr>
            <w:tcW w:w="5768" w:type="dxa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A4B7D" w:rsidTr="00E159A4">
        <w:trPr>
          <w:jc w:val="center"/>
        </w:trPr>
        <w:tc>
          <w:tcPr>
            <w:tcW w:w="4312" w:type="dxa"/>
          </w:tcPr>
          <w:p w:rsidR="00C0470E" w:rsidRPr="00EA4B7D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Телефон, факс</w:t>
            </w:r>
          </w:p>
        </w:tc>
        <w:tc>
          <w:tcPr>
            <w:tcW w:w="5768" w:type="dxa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A4B7D" w:rsidTr="00E159A4">
        <w:trPr>
          <w:jc w:val="center"/>
        </w:trPr>
        <w:tc>
          <w:tcPr>
            <w:tcW w:w="4312" w:type="dxa"/>
          </w:tcPr>
          <w:p w:rsidR="00C0470E" w:rsidRPr="00EA4B7D" w:rsidRDefault="00C0470E" w:rsidP="00E159A4">
            <w:pPr>
              <w:spacing w:before="60" w:after="60"/>
              <w:ind w:left="171" w:right="1"/>
              <w:rPr>
                <w:rFonts w:eastAsia="Times New Roman" w:cs="Tahoma"/>
                <w:sz w:val="24"/>
                <w:szCs w:val="24"/>
              </w:rPr>
            </w:pPr>
            <w:proofErr w:type="spellStart"/>
            <w:r w:rsidRPr="00EA4B7D">
              <w:rPr>
                <w:rFonts w:eastAsia="Times New Roman" w:cs="Tahoma"/>
                <w:sz w:val="24"/>
                <w:szCs w:val="24"/>
              </w:rPr>
              <w:t>Eл</w:t>
            </w:r>
            <w:proofErr w:type="spellEnd"/>
            <w:r w:rsidRPr="00EA4B7D">
              <w:rPr>
                <w:rFonts w:eastAsia="Times New Roman" w:cs="Tahoma"/>
                <w:sz w:val="24"/>
                <w:szCs w:val="24"/>
              </w:rPr>
              <w:t>. поща</w:t>
            </w:r>
          </w:p>
        </w:tc>
        <w:tc>
          <w:tcPr>
            <w:tcW w:w="5768" w:type="dxa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</w:tbl>
    <w:p w:rsidR="00820CB9" w:rsidRDefault="00820CB9" w:rsidP="00C0470E">
      <w:pPr>
        <w:spacing w:before="600" w:after="360"/>
        <w:ind w:right="567"/>
        <w:jc w:val="both"/>
        <w:rPr>
          <w:rFonts w:eastAsia="Times New Roman" w:cs="Tahoma"/>
          <w:b/>
          <w:sz w:val="22"/>
          <w:szCs w:val="22"/>
        </w:rPr>
      </w:pPr>
    </w:p>
    <w:p w:rsidR="001E71EF" w:rsidRPr="00EA4B7D" w:rsidRDefault="001E71EF" w:rsidP="00C0470E">
      <w:pPr>
        <w:spacing w:before="600" w:after="360"/>
        <w:ind w:right="567"/>
        <w:jc w:val="both"/>
        <w:rPr>
          <w:rFonts w:eastAsia="Times New Roman" w:cs="Tahoma"/>
          <w:b/>
          <w:sz w:val="22"/>
          <w:szCs w:val="22"/>
        </w:rPr>
      </w:pPr>
    </w:p>
    <w:p w:rsidR="00C0470E" w:rsidRPr="00EA4B7D" w:rsidRDefault="00C0470E" w:rsidP="00C0470E">
      <w:pPr>
        <w:spacing w:before="600" w:after="360"/>
        <w:ind w:right="567"/>
        <w:jc w:val="both"/>
        <w:rPr>
          <w:rFonts w:eastAsia="Times New Roman" w:cs="Tahoma"/>
          <w:b/>
          <w:sz w:val="22"/>
          <w:szCs w:val="22"/>
        </w:rPr>
      </w:pPr>
      <w:r w:rsidRPr="00EA4B7D">
        <w:rPr>
          <w:rFonts w:eastAsia="Times New Roman" w:cs="Tahoma"/>
          <w:b/>
          <w:sz w:val="22"/>
          <w:szCs w:val="22"/>
        </w:rPr>
        <w:lastRenderedPageBreak/>
        <w:t>УВАЖАЕМИ ДАМИ И ГОСПОДА,</w:t>
      </w:r>
    </w:p>
    <w:p w:rsidR="00C0470E" w:rsidRPr="00EA4B7D" w:rsidRDefault="00C0470E" w:rsidP="00C0470E">
      <w:pPr>
        <w:widowControl w:val="0"/>
        <w:spacing w:before="120" w:after="120"/>
        <w:jc w:val="both"/>
        <w:rPr>
          <w:rFonts w:cs="Tahoma"/>
          <w:sz w:val="22"/>
          <w:szCs w:val="22"/>
        </w:rPr>
      </w:pPr>
      <w:r w:rsidRPr="00EA4B7D">
        <w:rPr>
          <w:rFonts w:eastAsia="Times New Roman" w:cs="Tahoma"/>
          <w:sz w:val="22"/>
          <w:szCs w:val="22"/>
        </w:rPr>
        <w:t xml:space="preserve"> </w:t>
      </w:r>
      <w:r w:rsidRPr="00EA4B7D">
        <w:rPr>
          <w:rFonts w:eastAsia="Times New Roman" w:cs="Tahoma"/>
          <w:sz w:val="22"/>
          <w:szCs w:val="22"/>
        </w:rPr>
        <w:tab/>
        <w:t>С настоящото представяме нашето Техническо предложение за изпълнение на обществена поръчка с предмет: „</w:t>
      </w:r>
      <w:r w:rsidRPr="00EA4B7D">
        <w:rPr>
          <w:rFonts w:cs="Tahoma"/>
          <w:b/>
          <w:sz w:val="22"/>
          <w:szCs w:val="22"/>
        </w:rPr>
        <w:t>Внедряване на енергоспестяващи мерки, модернизация и ремонт на уличното осветление на град Габрово чрез договор с гарантиран резултат</w:t>
      </w:r>
      <w:r w:rsidRPr="00EA4B7D">
        <w:rPr>
          <w:rFonts w:cs="Tahoma"/>
          <w:sz w:val="22"/>
          <w:szCs w:val="22"/>
        </w:rPr>
        <w:t>“.</w:t>
      </w:r>
    </w:p>
    <w:p w:rsidR="00C0470E" w:rsidRPr="00EA4B7D" w:rsidRDefault="00C0470E" w:rsidP="00C0470E">
      <w:pPr>
        <w:spacing w:before="240"/>
        <w:jc w:val="both"/>
        <w:rPr>
          <w:sz w:val="22"/>
          <w:szCs w:val="22"/>
        </w:rPr>
      </w:pPr>
      <w:r w:rsidRPr="00EA4B7D">
        <w:rPr>
          <w:sz w:val="22"/>
          <w:szCs w:val="22"/>
        </w:rPr>
        <w:t xml:space="preserve"> </w:t>
      </w:r>
      <w:r w:rsidRPr="00EA4B7D">
        <w:rPr>
          <w:sz w:val="22"/>
          <w:szCs w:val="22"/>
        </w:rPr>
        <w:tab/>
        <w:t>Заявяваме, че ще изпълним необходимите дейности, във връзка с реализацията на поръчката, в съответствие с потребностите и изискванията на Възложителя.</w:t>
      </w:r>
      <w:r w:rsidR="006B570D" w:rsidRPr="00EA4B7D">
        <w:rPr>
          <w:sz w:val="22"/>
          <w:szCs w:val="22"/>
        </w:rPr>
        <w:t xml:space="preserve"> </w:t>
      </w:r>
    </w:p>
    <w:p w:rsidR="00C0470E" w:rsidRPr="00EA4B7D" w:rsidRDefault="00C0470E" w:rsidP="006B570D">
      <w:pPr>
        <w:ind w:right="85" w:firstLine="708"/>
        <w:jc w:val="both"/>
        <w:rPr>
          <w:sz w:val="22"/>
          <w:szCs w:val="22"/>
        </w:rPr>
      </w:pPr>
      <w:r w:rsidRPr="00EA4B7D">
        <w:rPr>
          <w:sz w:val="22"/>
          <w:szCs w:val="22"/>
        </w:rPr>
        <w:t xml:space="preserve">Приемаме и се считаме за обвързани от условията, </w:t>
      </w:r>
      <w:r w:rsidR="00D9056E">
        <w:rPr>
          <w:sz w:val="22"/>
          <w:szCs w:val="22"/>
        </w:rPr>
        <w:t xml:space="preserve">на </w:t>
      </w:r>
      <w:r w:rsidRPr="00EA4B7D">
        <w:rPr>
          <w:sz w:val="22"/>
          <w:szCs w:val="22"/>
        </w:rPr>
        <w:t xml:space="preserve">офертата до изтичане на </w:t>
      </w:r>
      <w:r w:rsidR="00012B1A" w:rsidRPr="00EA4B7D">
        <w:rPr>
          <w:b/>
          <w:sz w:val="22"/>
          <w:szCs w:val="22"/>
          <w:u w:val="single"/>
        </w:rPr>
        <w:t>6 месеца</w:t>
      </w:r>
      <w:r w:rsidRPr="00EA4B7D">
        <w:rPr>
          <w:sz w:val="22"/>
          <w:szCs w:val="22"/>
        </w:rPr>
        <w:t xml:space="preserve"> от крайния срок за подаване на </w:t>
      </w:r>
      <w:r w:rsidR="001E71EF">
        <w:rPr>
          <w:sz w:val="22"/>
          <w:szCs w:val="22"/>
        </w:rPr>
        <w:t>настоящата</w:t>
      </w:r>
      <w:r w:rsidRPr="00EA4B7D">
        <w:rPr>
          <w:sz w:val="22"/>
          <w:szCs w:val="22"/>
        </w:rPr>
        <w:t xml:space="preserve"> оферта.</w:t>
      </w:r>
    </w:p>
    <w:p w:rsidR="00C0470E" w:rsidRPr="00EA4B7D" w:rsidRDefault="00C0470E" w:rsidP="00C0470E">
      <w:pPr>
        <w:spacing w:before="240"/>
        <w:rPr>
          <w:sz w:val="22"/>
          <w:szCs w:val="22"/>
        </w:rPr>
      </w:pPr>
      <w:r w:rsidRPr="00EA4B7D">
        <w:rPr>
          <w:sz w:val="22"/>
          <w:szCs w:val="22"/>
        </w:rPr>
        <w:t xml:space="preserve"> </w:t>
      </w:r>
      <w:r w:rsidRPr="00EA4B7D">
        <w:rPr>
          <w:sz w:val="22"/>
          <w:szCs w:val="22"/>
        </w:rPr>
        <w:tab/>
        <w:t>Ако бъдем избрани за изпълнител, поемаме ангажимент да изпълним следните мерки.</w:t>
      </w:r>
    </w:p>
    <w:p w:rsidR="00C0470E" w:rsidRPr="00EA4B7D" w:rsidRDefault="00C0470E" w:rsidP="00C0470E">
      <w:pPr>
        <w:spacing w:before="240"/>
        <w:jc w:val="both"/>
        <w:rPr>
          <w:rFonts w:cs="Tahoma"/>
          <w:sz w:val="22"/>
          <w:szCs w:val="22"/>
        </w:rPr>
      </w:pPr>
      <w:r w:rsidRPr="00EA4B7D">
        <w:rPr>
          <w:rFonts w:cs="Tahoma"/>
          <w:b/>
          <w:sz w:val="22"/>
          <w:szCs w:val="22"/>
        </w:rPr>
        <w:t>1.</w:t>
      </w:r>
      <w:r w:rsidRPr="00EA4B7D">
        <w:rPr>
          <w:rFonts w:cs="Tahoma"/>
          <w:sz w:val="22"/>
          <w:szCs w:val="22"/>
        </w:rPr>
        <w:t xml:space="preserve"> </w:t>
      </w:r>
      <w:r w:rsidRPr="00EA4B7D">
        <w:rPr>
          <w:rFonts w:cs="Tahoma"/>
          <w:b/>
          <w:sz w:val="22"/>
          <w:szCs w:val="22"/>
        </w:rPr>
        <w:t>Срок за изпълнение</w:t>
      </w:r>
      <w:r w:rsidRPr="00EA4B7D">
        <w:rPr>
          <w:rFonts w:cs="Tahoma"/>
          <w:sz w:val="22"/>
          <w:szCs w:val="22"/>
        </w:rPr>
        <w:t xml:space="preserve"> на дейността по т. 2.1. от проекта на Договора.</w:t>
      </w:r>
    </w:p>
    <w:p w:rsidR="00C0470E" w:rsidRPr="00EA4B7D" w:rsidRDefault="00C0470E" w:rsidP="00C0470E">
      <w:pPr>
        <w:spacing w:before="240"/>
        <w:jc w:val="both"/>
        <w:rPr>
          <w:rFonts w:cs="Tahoma"/>
          <w:sz w:val="22"/>
          <w:szCs w:val="22"/>
        </w:rPr>
      </w:pPr>
      <w:r w:rsidRPr="00EA4B7D">
        <w:rPr>
          <w:rFonts w:cs="Tahoma"/>
          <w:sz w:val="22"/>
          <w:szCs w:val="22"/>
        </w:rPr>
        <w:t xml:space="preserve"> </w:t>
      </w:r>
      <w:r w:rsidRPr="00EA4B7D">
        <w:rPr>
          <w:rFonts w:cs="Tahoma"/>
          <w:sz w:val="22"/>
          <w:szCs w:val="22"/>
        </w:rPr>
        <w:tab/>
        <w:t xml:space="preserve">Ако бъдем избрани за изпълнител, поемаме ангажимент да изпълним внедряването на мерките за енергийна ефективност, предвидени в договора, в срок от </w:t>
      </w:r>
      <w:r w:rsidRPr="00EA4B7D">
        <w:rPr>
          <w:rStyle w:val="Emphasis"/>
          <w:rFonts w:cs="Tahoma"/>
          <w:sz w:val="22"/>
          <w:szCs w:val="22"/>
        </w:rPr>
        <w:t xml:space="preserve">[•] </w:t>
      </w:r>
      <w:r w:rsidRPr="00EA4B7D">
        <w:rPr>
          <w:rFonts w:cs="Tahoma"/>
          <w:sz w:val="22"/>
          <w:szCs w:val="22"/>
        </w:rPr>
        <w:t>календарни дни,</w:t>
      </w:r>
      <w:r w:rsidRPr="00EA4B7D">
        <w:rPr>
          <w:rFonts w:cs="Tahoma"/>
          <w:b/>
          <w:sz w:val="22"/>
          <w:szCs w:val="22"/>
        </w:rPr>
        <w:t xml:space="preserve"> </w:t>
      </w:r>
      <w:r w:rsidRPr="00EA4B7D">
        <w:rPr>
          <w:rFonts w:cs="Tahoma"/>
          <w:sz w:val="22"/>
          <w:szCs w:val="22"/>
        </w:rPr>
        <w:t>съгласно изискванията на проектодоговора към документацията за участие и в съответствие с приложения към настоящето техническо предложение План-график.</w:t>
      </w:r>
    </w:p>
    <w:p w:rsidR="00C0470E" w:rsidRPr="00EA4B7D" w:rsidRDefault="00C0470E" w:rsidP="00C0470E">
      <w:pPr>
        <w:widowControl w:val="0"/>
        <w:spacing w:before="80" w:after="80" w:line="360" w:lineRule="auto"/>
        <w:ind w:left="360"/>
        <w:rPr>
          <w:rFonts w:cs="Tahoma"/>
          <w:sz w:val="22"/>
          <w:szCs w:val="22"/>
        </w:rPr>
      </w:pPr>
      <w:r w:rsidRPr="00EA4B7D">
        <w:rPr>
          <w:rFonts w:cs="Tahoma"/>
          <w:b/>
          <w:sz w:val="22"/>
          <w:szCs w:val="22"/>
        </w:rPr>
        <w:t>А.</w:t>
      </w:r>
      <w:r w:rsidRPr="00EA4B7D">
        <w:rPr>
          <w:rFonts w:cs="Tahoma"/>
          <w:sz w:val="22"/>
          <w:szCs w:val="22"/>
        </w:rPr>
        <w:t xml:space="preserve"> За изготвяне на инвестиционен проект - …….. календарни дни;</w:t>
      </w:r>
    </w:p>
    <w:p w:rsidR="00C0470E" w:rsidRPr="00EA4B7D" w:rsidRDefault="00C0470E" w:rsidP="00C0470E">
      <w:pPr>
        <w:widowControl w:val="0"/>
        <w:spacing w:before="80" w:after="80" w:line="360" w:lineRule="auto"/>
        <w:ind w:left="360"/>
        <w:rPr>
          <w:rFonts w:cs="Tahoma"/>
          <w:sz w:val="22"/>
          <w:szCs w:val="22"/>
        </w:rPr>
      </w:pPr>
      <w:r w:rsidRPr="00EA4B7D">
        <w:rPr>
          <w:rFonts w:cs="Tahoma"/>
          <w:b/>
          <w:sz w:val="22"/>
          <w:szCs w:val="22"/>
        </w:rPr>
        <w:t>Б.</w:t>
      </w:r>
      <w:r w:rsidRPr="00EA4B7D">
        <w:rPr>
          <w:rFonts w:cs="Tahoma"/>
          <w:sz w:val="22"/>
          <w:szCs w:val="22"/>
        </w:rPr>
        <w:t xml:space="preserve"> За изпълнение на СМР и авторски надзор – ………… календарни дни от предаването на строителната пл</w:t>
      </w:r>
      <w:r w:rsidR="00E159A4" w:rsidRPr="00EA4B7D">
        <w:rPr>
          <w:rFonts w:cs="Tahoma"/>
          <w:sz w:val="22"/>
          <w:szCs w:val="22"/>
        </w:rPr>
        <w:t>ощадка, до приемането на СМР съ</w:t>
      </w:r>
      <w:r w:rsidRPr="00EA4B7D">
        <w:rPr>
          <w:rFonts w:cs="Tahoma"/>
          <w:sz w:val="22"/>
          <w:szCs w:val="22"/>
        </w:rPr>
        <w:t>г</w:t>
      </w:r>
      <w:r w:rsidR="00E159A4" w:rsidRPr="00EA4B7D">
        <w:rPr>
          <w:rFonts w:cs="Tahoma"/>
          <w:sz w:val="22"/>
          <w:szCs w:val="22"/>
        </w:rPr>
        <w:t>л</w:t>
      </w:r>
      <w:r w:rsidRPr="00EA4B7D">
        <w:rPr>
          <w:rFonts w:cs="Tahoma"/>
          <w:sz w:val="22"/>
          <w:szCs w:val="22"/>
        </w:rPr>
        <w:t>асно Договора;</w:t>
      </w:r>
    </w:p>
    <w:p w:rsidR="00C0470E" w:rsidRPr="00EA4B7D" w:rsidRDefault="00C0470E" w:rsidP="00C0470E">
      <w:pPr>
        <w:widowControl w:val="0"/>
        <w:spacing w:before="80" w:after="80" w:line="360" w:lineRule="auto"/>
        <w:ind w:left="360"/>
        <w:rPr>
          <w:rFonts w:cs="Tahoma"/>
          <w:sz w:val="22"/>
          <w:szCs w:val="22"/>
        </w:rPr>
      </w:pPr>
      <w:r w:rsidRPr="00EA4B7D">
        <w:rPr>
          <w:rFonts w:cs="Tahoma"/>
          <w:b/>
          <w:sz w:val="22"/>
          <w:szCs w:val="22"/>
        </w:rPr>
        <w:t>В.</w:t>
      </w:r>
      <w:r w:rsidRPr="00EA4B7D">
        <w:rPr>
          <w:rFonts w:cs="Tahoma"/>
          <w:sz w:val="22"/>
          <w:szCs w:val="22"/>
        </w:rPr>
        <w:t xml:space="preserve"> За разработване на системата за енергиен мениджмънт – ……….. </w:t>
      </w:r>
      <w:r w:rsidR="0093048A" w:rsidRPr="00EA4B7D">
        <w:rPr>
          <w:rFonts w:cs="Tahoma"/>
          <w:sz w:val="22"/>
          <w:szCs w:val="22"/>
        </w:rPr>
        <w:t>календарни дни</w:t>
      </w:r>
      <w:r w:rsidR="0093048A">
        <w:rPr>
          <w:rFonts w:cs="Tahoma"/>
          <w:sz w:val="22"/>
          <w:szCs w:val="22"/>
        </w:rPr>
        <w:t>,</w:t>
      </w:r>
      <w:r w:rsidR="0093048A" w:rsidRPr="00EA4B7D">
        <w:rPr>
          <w:rFonts w:cs="Tahoma"/>
          <w:sz w:val="22"/>
          <w:szCs w:val="22"/>
        </w:rPr>
        <w:t xml:space="preserve"> </w:t>
      </w:r>
      <w:r w:rsidRPr="00EA4B7D">
        <w:rPr>
          <w:rFonts w:cs="Tahoma"/>
          <w:sz w:val="22"/>
          <w:szCs w:val="22"/>
        </w:rPr>
        <w:t>които изтичат със завършване на СМР.</w:t>
      </w:r>
    </w:p>
    <w:p w:rsidR="00C0470E" w:rsidRPr="00EA4B7D" w:rsidRDefault="00C0470E" w:rsidP="00C0470E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/>
          <w:bCs/>
          <w:i/>
          <w:sz w:val="22"/>
          <w:szCs w:val="22"/>
        </w:rPr>
      </w:pPr>
      <w:r w:rsidRPr="00EA4B7D">
        <w:rPr>
          <w:rFonts w:eastAsia="Times New Roman"/>
          <w:bCs/>
          <w:i/>
          <w:sz w:val="22"/>
          <w:szCs w:val="22"/>
        </w:rPr>
        <w:t xml:space="preserve">Участникът следва да приложи към техническото си предложение линеен график за изпълнението на всички видове работи по </w:t>
      </w:r>
      <w:r w:rsidR="009F4FDB" w:rsidRPr="00EA4B7D">
        <w:rPr>
          <w:rFonts w:eastAsia="Times New Roman"/>
          <w:bCs/>
          <w:i/>
          <w:sz w:val="22"/>
          <w:szCs w:val="22"/>
        </w:rPr>
        <w:t>1</w:t>
      </w:r>
      <w:r w:rsidRPr="00EA4B7D">
        <w:rPr>
          <w:rFonts w:eastAsia="Times New Roman"/>
          <w:bCs/>
          <w:i/>
          <w:sz w:val="22"/>
          <w:szCs w:val="22"/>
        </w:rPr>
        <w:t>. „Б“ и „В“ (</w:t>
      </w:r>
      <w:r w:rsidR="009F4FDB" w:rsidRPr="00EA4B7D">
        <w:rPr>
          <w:rFonts w:eastAsia="Times New Roman"/>
          <w:bCs/>
          <w:i/>
          <w:sz w:val="22"/>
          <w:szCs w:val="22"/>
        </w:rPr>
        <w:t>включващ описание на организацията,</w:t>
      </w:r>
      <w:r w:rsidRPr="00EA4B7D">
        <w:rPr>
          <w:rFonts w:eastAsia="Times New Roman"/>
          <w:bCs/>
          <w:i/>
          <w:sz w:val="22"/>
          <w:szCs w:val="22"/>
        </w:rPr>
        <w:t xml:space="preserve"> времетраенето, технологичната последователност, технологичното време за изчакване между отделните видове дейности). </w:t>
      </w:r>
    </w:p>
    <w:p w:rsidR="00C0470E" w:rsidRPr="00EA4B7D" w:rsidRDefault="00C0470E" w:rsidP="00C0470E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/>
          <w:b/>
          <w:i/>
          <w:sz w:val="22"/>
          <w:szCs w:val="22"/>
        </w:rPr>
      </w:pPr>
    </w:p>
    <w:p w:rsidR="00C0470E" w:rsidRPr="00EA4B7D" w:rsidRDefault="00C0470E" w:rsidP="00C0470E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/>
          <w:i/>
          <w:sz w:val="22"/>
          <w:szCs w:val="22"/>
        </w:rPr>
      </w:pPr>
      <w:r w:rsidRPr="00EA4B7D">
        <w:rPr>
          <w:rFonts w:eastAsia="Times New Roman"/>
          <w:b/>
          <w:i/>
          <w:sz w:val="22"/>
          <w:szCs w:val="22"/>
        </w:rPr>
        <w:t xml:space="preserve">Забележка: </w:t>
      </w:r>
      <w:r w:rsidRPr="00EA4B7D">
        <w:rPr>
          <w:rFonts w:eastAsia="Times New Roman"/>
          <w:i/>
          <w:sz w:val="22"/>
          <w:szCs w:val="22"/>
        </w:rPr>
        <w:t xml:space="preserve">При липса на </w:t>
      </w:r>
      <w:r w:rsidRPr="00EA4B7D">
        <w:rPr>
          <w:rFonts w:eastAsia="Times New Roman"/>
          <w:b/>
          <w:i/>
          <w:sz w:val="22"/>
          <w:szCs w:val="22"/>
          <w:u w:val="single"/>
        </w:rPr>
        <w:t>линейния график, и описание на организацията, която ще бъде създадена на обекта,</w:t>
      </w:r>
      <w:r w:rsidRPr="00EA4B7D">
        <w:rPr>
          <w:rFonts w:eastAsia="Times New Roman"/>
          <w:i/>
          <w:sz w:val="22"/>
          <w:szCs w:val="22"/>
        </w:rPr>
        <w:t xml:space="preserve"> участникът се отстранява от участие в процедурата.</w:t>
      </w:r>
    </w:p>
    <w:p w:rsidR="00C0470E" w:rsidRPr="00EA4B7D" w:rsidRDefault="00C0470E" w:rsidP="00C0470E">
      <w:pPr>
        <w:rPr>
          <w:sz w:val="22"/>
          <w:szCs w:val="22"/>
        </w:rPr>
      </w:pPr>
    </w:p>
    <w:p w:rsidR="00C0470E" w:rsidRPr="00EA4B7D" w:rsidRDefault="00C0470E" w:rsidP="00C0470E">
      <w:pPr>
        <w:numPr>
          <w:ilvl w:val="0"/>
          <w:numId w:val="7"/>
        </w:numPr>
        <w:spacing w:line="240" w:lineRule="auto"/>
        <w:ind w:right="-82"/>
        <w:jc w:val="both"/>
        <w:rPr>
          <w:rFonts w:ascii="Times New Roman" w:eastAsia="Times New Roman" w:hAnsi="Times New Roman"/>
          <w:b/>
          <w:bCs/>
          <w:spacing w:val="0"/>
          <w:sz w:val="22"/>
          <w:szCs w:val="22"/>
          <w:lang w:eastAsia="en-US"/>
        </w:rPr>
      </w:pPr>
      <w:r w:rsidRPr="00EA4B7D">
        <w:rPr>
          <w:rFonts w:eastAsia="Times New Roman"/>
          <w:b/>
          <w:bCs/>
          <w:sz w:val="22"/>
          <w:szCs w:val="22"/>
        </w:rPr>
        <w:t>Гаранционни срокове:</w:t>
      </w:r>
    </w:p>
    <w:p w:rsidR="00C0470E" w:rsidRPr="00EA4B7D" w:rsidRDefault="00C0470E" w:rsidP="00C0470E">
      <w:pPr>
        <w:autoSpaceDE w:val="0"/>
        <w:autoSpaceDN w:val="0"/>
        <w:adjustRightInd w:val="0"/>
        <w:spacing w:line="240" w:lineRule="auto"/>
        <w:ind w:firstLine="360"/>
        <w:jc w:val="both"/>
        <w:rPr>
          <w:rFonts w:eastAsia="Times New Roman"/>
          <w:bCs/>
          <w:sz w:val="22"/>
          <w:szCs w:val="22"/>
          <w:highlight w:val="yellow"/>
        </w:rPr>
      </w:pPr>
    </w:p>
    <w:p w:rsidR="00C0470E" w:rsidRPr="001E71EF" w:rsidRDefault="00C0470E" w:rsidP="00C0470E">
      <w:pPr>
        <w:spacing w:line="240" w:lineRule="auto"/>
        <w:ind w:right="203"/>
        <w:jc w:val="both"/>
        <w:rPr>
          <w:rFonts w:eastAsia="Calibri" w:cs="Calibri"/>
          <w:sz w:val="22"/>
          <w:szCs w:val="22"/>
        </w:rPr>
      </w:pPr>
      <w:r w:rsidRPr="00EA4B7D">
        <w:rPr>
          <w:rFonts w:eastAsia="Calibri" w:cs="Calibri"/>
          <w:sz w:val="22"/>
          <w:szCs w:val="22"/>
        </w:rPr>
        <w:tab/>
      </w:r>
      <w:r w:rsidRPr="001E71EF">
        <w:rPr>
          <w:rFonts w:eastAsia="Calibri" w:cs="Calibri"/>
          <w:sz w:val="22"/>
          <w:szCs w:val="22"/>
        </w:rPr>
        <w:t xml:space="preserve">2.1. Гаранционен срок на </w:t>
      </w:r>
      <w:r w:rsidRPr="001E71EF">
        <w:rPr>
          <w:rFonts w:eastAsia="Calibri" w:cs="Calibri"/>
          <w:sz w:val="22"/>
          <w:szCs w:val="22"/>
          <w:lang w:bidi="bg-BG"/>
        </w:rPr>
        <w:t>осветителните тела</w:t>
      </w:r>
      <w:r w:rsidRPr="001E71EF">
        <w:rPr>
          <w:rFonts w:eastAsia="Calibri" w:cs="Calibri"/>
          <w:sz w:val="22"/>
          <w:szCs w:val="22"/>
        </w:rPr>
        <w:t xml:space="preserve">: </w:t>
      </w:r>
      <w:r w:rsidRPr="001E71EF">
        <w:rPr>
          <w:rStyle w:val="Emphasis"/>
          <w:rFonts w:cs="Tahoma"/>
          <w:sz w:val="22"/>
          <w:szCs w:val="22"/>
        </w:rPr>
        <w:t xml:space="preserve">[•] </w:t>
      </w:r>
      <w:r w:rsidRPr="001E71EF">
        <w:rPr>
          <w:rFonts w:eastAsia="Calibri" w:cs="Calibri"/>
          <w:sz w:val="22"/>
          <w:szCs w:val="22"/>
        </w:rPr>
        <w:t>месеца;</w:t>
      </w:r>
    </w:p>
    <w:p w:rsidR="00EA4B7D" w:rsidRPr="00EA4B7D" w:rsidRDefault="00EA4B7D" w:rsidP="00C0470E">
      <w:pPr>
        <w:spacing w:line="240" w:lineRule="auto"/>
        <w:ind w:right="203"/>
        <w:jc w:val="both"/>
        <w:rPr>
          <w:rFonts w:eastAsia="Calibri" w:cs="Calibri"/>
          <w:sz w:val="22"/>
          <w:szCs w:val="22"/>
        </w:rPr>
      </w:pPr>
      <w:r w:rsidRPr="001E71EF">
        <w:rPr>
          <w:rFonts w:eastAsia="Calibri" w:cs="Calibri"/>
          <w:sz w:val="22"/>
          <w:szCs w:val="22"/>
        </w:rPr>
        <w:tab/>
        <w:t xml:space="preserve">2.1.1 Гаранционен срок на </w:t>
      </w:r>
      <w:r w:rsidR="00F46AA4" w:rsidRPr="001E71EF">
        <w:rPr>
          <w:rFonts w:eastAsia="Calibri" w:cs="Calibri"/>
          <w:sz w:val="22"/>
          <w:szCs w:val="22"/>
        </w:rPr>
        <w:t>лампите</w:t>
      </w:r>
      <w:r w:rsidRPr="001E71EF">
        <w:rPr>
          <w:rFonts w:eastAsia="Calibri" w:cs="Calibri"/>
          <w:sz w:val="22"/>
          <w:szCs w:val="22"/>
        </w:rPr>
        <w:t xml:space="preserve"> </w:t>
      </w:r>
      <w:r w:rsidRPr="001E71EF">
        <w:rPr>
          <w:rStyle w:val="Emphasis"/>
          <w:rFonts w:cs="Tahoma"/>
          <w:sz w:val="22"/>
          <w:szCs w:val="22"/>
        </w:rPr>
        <w:t xml:space="preserve">[•] </w:t>
      </w:r>
      <w:r w:rsidRPr="001E71EF">
        <w:rPr>
          <w:rFonts w:eastAsia="Calibri" w:cs="Calibri"/>
          <w:sz w:val="22"/>
          <w:szCs w:val="22"/>
        </w:rPr>
        <w:t>месеца</w:t>
      </w:r>
      <w:r w:rsidR="00F46AA4" w:rsidRPr="001E71EF">
        <w:rPr>
          <w:rFonts w:eastAsia="Calibri" w:cs="Calibri"/>
          <w:sz w:val="22"/>
          <w:szCs w:val="22"/>
        </w:rPr>
        <w:t>;</w:t>
      </w:r>
    </w:p>
    <w:p w:rsidR="00C0470E" w:rsidRPr="00EA4B7D" w:rsidRDefault="00C0470E" w:rsidP="00C0470E">
      <w:pPr>
        <w:spacing w:line="240" w:lineRule="auto"/>
        <w:ind w:right="203"/>
        <w:jc w:val="both"/>
        <w:rPr>
          <w:rFonts w:eastAsia="Calibri" w:cs="Calibri"/>
          <w:sz w:val="22"/>
          <w:szCs w:val="22"/>
        </w:rPr>
      </w:pPr>
      <w:r w:rsidRPr="00EA4B7D">
        <w:rPr>
          <w:rFonts w:eastAsia="Calibri" w:cs="Calibri"/>
          <w:sz w:val="22"/>
          <w:szCs w:val="22"/>
        </w:rPr>
        <w:tab/>
        <w:t>2.</w:t>
      </w:r>
      <w:proofErr w:type="spellStart"/>
      <w:r w:rsidRPr="00EA4B7D">
        <w:rPr>
          <w:rFonts w:eastAsia="Calibri" w:cs="Calibri"/>
          <w:sz w:val="22"/>
          <w:szCs w:val="22"/>
        </w:rPr>
        <w:t>2</w:t>
      </w:r>
      <w:proofErr w:type="spellEnd"/>
      <w:r w:rsidRPr="00EA4B7D">
        <w:rPr>
          <w:rFonts w:eastAsia="Calibri" w:cs="Calibri"/>
          <w:sz w:val="22"/>
          <w:szCs w:val="22"/>
        </w:rPr>
        <w:t xml:space="preserve">. Гаранционен срок на комутационната апаратура  </w:t>
      </w:r>
      <w:r w:rsidRPr="00EA4B7D">
        <w:rPr>
          <w:rStyle w:val="Emphasis"/>
          <w:rFonts w:cs="Tahoma"/>
          <w:sz w:val="22"/>
          <w:szCs w:val="22"/>
        </w:rPr>
        <w:t xml:space="preserve">[•] </w:t>
      </w:r>
      <w:r w:rsidRPr="00EA4B7D">
        <w:rPr>
          <w:rFonts w:eastAsia="Calibri" w:cs="Calibri"/>
          <w:sz w:val="22"/>
          <w:szCs w:val="22"/>
          <w:lang w:bidi="bg-BG"/>
        </w:rPr>
        <w:t>месеца;</w:t>
      </w:r>
    </w:p>
    <w:p w:rsidR="00C0470E" w:rsidRPr="00EA4B7D" w:rsidRDefault="00C0470E" w:rsidP="009F4FDB">
      <w:pPr>
        <w:tabs>
          <w:tab w:val="left" w:pos="1134"/>
        </w:tabs>
        <w:spacing w:line="240" w:lineRule="auto"/>
        <w:ind w:right="203" w:firstLine="708"/>
        <w:jc w:val="both"/>
        <w:rPr>
          <w:rFonts w:eastAsia="Calibri"/>
          <w:color w:val="000000"/>
          <w:sz w:val="22"/>
          <w:szCs w:val="22"/>
        </w:rPr>
      </w:pPr>
      <w:r w:rsidRPr="00EA4B7D">
        <w:rPr>
          <w:rFonts w:eastAsia="Calibri" w:cs="Calibri"/>
          <w:sz w:val="22"/>
          <w:szCs w:val="22"/>
        </w:rPr>
        <w:t>2.3.</w:t>
      </w:r>
      <w:r w:rsidRPr="00EA4B7D">
        <w:rPr>
          <w:rFonts w:eastAsia="Calibri" w:cs="Calibri"/>
          <w:sz w:val="22"/>
          <w:szCs w:val="22"/>
        </w:rPr>
        <w:tab/>
      </w:r>
      <w:r w:rsidRPr="00EA4B7D">
        <w:rPr>
          <w:rFonts w:eastAsia="Calibri"/>
          <w:color w:val="000000"/>
          <w:sz w:val="22"/>
          <w:szCs w:val="22"/>
        </w:rPr>
        <w:t xml:space="preserve">Гаранционен срок на системата за управление и контрол </w:t>
      </w:r>
      <w:r w:rsidRPr="00EA4B7D">
        <w:rPr>
          <w:rStyle w:val="Emphasis"/>
          <w:rFonts w:cs="Tahoma"/>
          <w:sz w:val="22"/>
          <w:szCs w:val="22"/>
        </w:rPr>
        <w:t xml:space="preserve">[•] </w:t>
      </w:r>
      <w:r w:rsidRPr="00EA4B7D">
        <w:rPr>
          <w:rFonts w:eastAsia="Calibri"/>
          <w:color w:val="000000"/>
          <w:sz w:val="22"/>
          <w:szCs w:val="22"/>
        </w:rPr>
        <w:t>месеца;</w:t>
      </w:r>
    </w:p>
    <w:p w:rsidR="00C0470E" w:rsidRPr="00EA4B7D" w:rsidRDefault="00C0470E" w:rsidP="00C0470E">
      <w:pPr>
        <w:spacing w:line="240" w:lineRule="auto"/>
        <w:ind w:right="203" w:firstLine="708"/>
        <w:jc w:val="both"/>
        <w:rPr>
          <w:rFonts w:eastAsiaTheme="minorHAnsi"/>
          <w:sz w:val="22"/>
          <w:szCs w:val="22"/>
        </w:rPr>
      </w:pPr>
      <w:r w:rsidRPr="00EA4B7D">
        <w:rPr>
          <w:rFonts w:eastAsia="Calibri"/>
          <w:color w:val="000000"/>
          <w:sz w:val="22"/>
          <w:szCs w:val="22"/>
        </w:rPr>
        <w:t xml:space="preserve">2.4. Гаранционен срок на извършените монтажни работи </w:t>
      </w:r>
      <w:r w:rsidRPr="00EA4B7D">
        <w:rPr>
          <w:rStyle w:val="Emphasis"/>
          <w:rFonts w:cs="Tahoma"/>
          <w:sz w:val="22"/>
          <w:szCs w:val="22"/>
        </w:rPr>
        <w:t xml:space="preserve">[•] </w:t>
      </w:r>
      <w:r w:rsidRPr="00EA4B7D">
        <w:rPr>
          <w:rFonts w:eastAsia="Calibri"/>
          <w:color w:val="000000"/>
          <w:sz w:val="22"/>
          <w:szCs w:val="22"/>
        </w:rPr>
        <w:t>месеца – не по-кратки от нормативно предвидените.</w:t>
      </w:r>
    </w:p>
    <w:p w:rsidR="00C0470E" w:rsidRPr="00EA4B7D" w:rsidRDefault="00C0470E" w:rsidP="00C0470E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rPr>
          <w:b/>
          <w:sz w:val="22"/>
          <w:szCs w:val="22"/>
        </w:rPr>
      </w:pPr>
      <w:r w:rsidRPr="00EA4B7D">
        <w:rPr>
          <w:b/>
          <w:sz w:val="22"/>
          <w:szCs w:val="22"/>
        </w:rPr>
        <w:lastRenderedPageBreak/>
        <w:t>Модернизация на Система за външно осветление на общ. Габрово.</w:t>
      </w:r>
    </w:p>
    <w:p w:rsidR="00C0470E" w:rsidRPr="00EA4B7D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i/>
          <w:sz w:val="22"/>
          <w:szCs w:val="22"/>
        </w:rPr>
      </w:pPr>
    </w:p>
    <w:p w:rsidR="00C0470E" w:rsidRPr="00EA4B7D" w:rsidRDefault="00C0470E" w:rsidP="001E71EF">
      <w:pPr>
        <w:pStyle w:val="ListParagraph"/>
        <w:numPr>
          <w:ilvl w:val="0"/>
          <w:numId w:val="22"/>
        </w:numPr>
        <w:shd w:val="clear" w:color="auto" w:fill="FFFFFF" w:themeFill="background1"/>
        <w:spacing w:before="480" w:after="240" w:line="260" w:lineRule="exact"/>
        <w:jc w:val="both"/>
        <w:rPr>
          <w:sz w:val="22"/>
          <w:szCs w:val="22"/>
        </w:rPr>
      </w:pPr>
      <w:r w:rsidRPr="00EA4B7D">
        <w:rPr>
          <w:rFonts w:eastAsia="Calibri"/>
          <w:sz w:val="22"/>
          <w:szCs w:val="22"/>
        </w:rPr>
        <w:t>Участникът описва качествените/ техническите характеристики и параметри на предложените основни изделия и системи</w:t>
      </w:r>
      <w:r w:rsidRPr="00EA4B7D">
        <w:rPr>
          <w:sz w:val="22"/>
          <w:szCs w:val="22"/>
        </w:rPr>
        <w:t>, които ще бъдат доставени и вложени в обект</w:t>
      </w:r>
      <w:r w:rsidR="009F4FDB" w:rsidRPr="00EA4B7D">
        <w:rPr>
          <w:sz w:val="22"/>
          <w:szCs w:val="22"/>
        </w:rPr>
        <w:t>а</w:t>
      </w:r>
      <w:r w:rsidRPr="00EA4B7D">
        <w:rPr>
          <w:sz w:val="22"/>
          <w:szCs w:val="22"/>
        </w:rPr>
        <w:t>, които следва да са в съответствие с изискванията и потребностите на възложителя, както и описание на взаимодействията и координацията с възложителя (обучения, докладване и др.).</w:t>
      </w:r>
    </w:p>
    <w:p w:rsidR="00C0470E" w:rsidRPr="00EA4B7D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sz w:val="22"/>
          <w:szCs w:val="22"/>
        </w:rPr>
      </w:pPr>
    </w:p>
    <w:p w:rsidR="00C0470E" w:rsidRPr="00EA4B7D" w:rsidRDefault="00C0470E" w:rsidP="001E71EF">
      <w:pPr>
        <w:pStyle w:val="ListParagraph"/>
        <w:numPr>
          <w:ilvl w:val="0"/>
          <w:numId w:val="22"/>
        </w:numPr>
        <w:shd w:val="clear" w:color="auto" w:fill="FFFFFF" w:themeFill="background1"/>
        <w:spacing w:before="480" w:after="240" w:line="260" w:lineRule="exact"/>
        <w:jc w:val="both"/>
        <w:rPr>
          <w:sz w:val="22"/>
          <w:szCs w:val="22"/>
        </w:rPr>
      </w:pPr>
      <w:r w:rsidRPr="00EA4B7D">
        <w:rPr>
          <w:sz w:val="22"/>
          <w:szCs w:val="22"/>
        </w:rPr>
        <w:t xml:space="preserve">Участникът трябва да опише </w:t>
      </w:r>
      <w:r w:rsidRPr="00EA4B7D">
        <w:rPr>
          <w:rFonts w:eastAsia="Calibri"/>
          <w:sz w:val="22"/>
          <w:szCs w:val="22"/>
        </w:rPr>
        <w:t>основните изделия и системи, като</w:t>
      </w:r>
      <w:r w:rsidRPr="00EA4B7D">
        <w:rPr>
          <w:sz w:val="22"/>
          <w:szCs w:val="22"/>
        </w:rPr>
        <w:t xml:space="preserve"> посочи и конкретизира характеристиките и параметрите им, най-малко за:</w:t>
      </w:r>
    </w:p>
    <w:p w:rsidR="00C0470E" w:rsidRPr="00EA4B7D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sz w:val="22"/>
          <w:szCs w:val="22"/>
        </w:rPr>
      </w:pPr>
      <w:r w:rsidRPr="00EA4B7D">
        <w:rPr>
          <w:rFonts w:eastAsia="Calibri"/>
          <w:sz w:val="22"/>
          <w:szCs w:val="22"/>
        </w:rPr>
        <w:t>- осветителите;</w:t>
      </w:r>
    </w:p>
    <w:p w:rsidR="00EA4B7D" w:rsidRPr="00EA4B7D" w:rsidRDefault="00EA4B7D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sz w:val="22"/>
          <w:szCs w:val="22"/>
        </w:rPr>
      </w:pPr>
      <w:r w:rsidRPr="001E71EF">
        <w:rPr>
          <w:rFonts w:eastAsia="Calibri"/>
          <w:sz w:val="22"/>
          <w:szCs w:val="22"/>
        </w:rPr>
        <w:t xml:space="preserve">- </w:t>
      </w:r>
      <w:r w:rsidR="00F46AA4" w:rsidRPr="001E71EF">
        <w:rPr>
          <w:rFonts w:eastAsia="Calibri"/>
          <w:sz w:val="22"/>
          <w:szCs w:val="22"/>
        </w:rPr>
        <w:t>лампите</w:t>
      </w:r>
      <w:r w:rsidRPr="00EA4B7D">
        <w:rPr>
          <w:rFonts w:eastAsia="Calibri"/>
          <w:sz w:val="22"/>
          <w:szCs w:val="22"/>
        </w:rPr>
        <w:t>, където архитектурно/културното или градоустройствено решение се запазва и не позволява използването на осветители.</w:t>
      </w:r>
    </w:p>
    <w:p w:rsidR="00C0470E" w:rsidRPr="00EA4B7D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sz w:val="22"/>
          <w:szCs w:val="22"/>
        </w:rPr>
      </w:pPr>
      <w:r w:rsidRPr="00EA4B7D">
        <w:rPr>
          <w:rFonts w:eastAsia="Calibri"/>
          <w:sz w:val="22"/>
          <w:szCs w:val="22"/>
        </w:rPr>
        <w:t>- таблата и комутационна апаратура;</w:t>
      </w:r>
    </w:p>
    <w:p w:rsidR="00C0470E" w:rsidRPr="00EA4B7D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sz w:val="22"/>
          <w:szCs w:val="22"/>
        </w:rPr>
      </w:pPr>
      <w:r w:rsidRPr="00EA4B7D">
        <w:rPr>
          <w:rFonts w:eastAsia="Calibri"/>
          <w:sz w:val="22"/>
          <w:szCs w:val="22"/>
        </w:rPr>
        <w:t xml:space="preserve">- системата за управление и контрол – </w:t>
      </w:r>
      <w:r w:rsidRPr="00EA4B7D">
        <w:rPr>
          <w:rFonts w:eastAsia="Calibri"/>
          <w:b/>
          <w:sz w:val="22"/>
          <w:szCs w:val="22"/>
        </w:rPr>
        <w:t>следва задължително да е описана възможността и степента на Локализиране на неработещ осветител (съгласно методиката за оценка)</w:t>
      </w:r>
      <w:r w:rsidRPr="00EA4B7D">
        <w:rPr>
          <w:rFonts w:eastAsia="Calibri"/>
          <w:sz w:val="22"/>
          <w:szCs w:val="22"/>
        </w:rPr>
        <w:t>;</w:t>
      </w:r>
    </w:p>
    <w:p w:rsidR="00C0470E" w:rsidRPr="00EA4B7D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rFonts w:eastAsia="Calibri"/>
          <w:sz w:val="22"/>
          <w:szCs w:val="22"/>
        </w:rPr>
      </w:pPr>
      <w:r w:rsidRPr="00EA4B7D">
        <w:rPr>
          <w:rFonts w:eastAsia="Calibri"/>
          <w:sz w:val="22"/>
          <w:szCs w:val="22"/>
        </w:rPr>
        <w:t>- система</w:t>
      </w:r>
      <w:r w:rsidR="009F4FDB" w:rsidRPr="00EA4B7D">
        <w:rPr>
          <w:rFonts w:eastAsia="Calibri"/>
          <w:sz w:val="22"/>
          <w:szCs w:val="22"/>
        </w:rPr>
        <w:t xml:space="preserve"> за</w:t>
      </w:r>
      <w:r w:rsidRPr="00EA4B7D">
        <w:rPr>
          <w:rFonts w:eastAsia="Calibri"/>
          <w:sz w:val="22"/>
          <w:szCs w:val="22"/>
        </w:rPr>
        <w:t xml:space="preserve"> енергиен мениджмънт</w:t>
      </w:r>
    </w:p>
    <w:p w:rsidR="00C0470E" w:rsidRPr="00EA4B7D" w:rsidRDefault="00C0470E" w:rsidP="00C0470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pacing w:val="0"/>
          <w:sz w:val="22"/>
          <w:szCs w:val="22"/>
          <w:lang w:eastAsia="en-US"/>
        </w:rPr>
      </w:pPr>
      <w:r w:rsidRPr="00EA4B7D">
        <w:rPr>
          <w:rFonts w:eastAsia="Times New Roman"/>
          <w:sz w:val="22"/>
          <w:szCs w:val="22"/>
        </w:rPr>
        <w:t xml:space="preserve">За основните видове </w:t>
      </w:r>
      <w:r w:rsidRPr="00EA4B7D">
        <w:rPr>
          <w:rFonts w:eastAsia="Calibri"/>
          <w:sz w:val="22"/>
          <w:szCs w:val="22"/>
        </w:rPr>
        <w:t>изделия и системи</w:t>
      </w:r>
      <w:r w:rsidRPr="00EA4B7D">
        <w:rPr>
          <w:rFonts w:eastAsia="Times New Roman"/>
          <w:sz w:val="22"/>
          <w:szCs w:val="22"/>
        </w:rPr>
        <w:t xml:space="preserve">, които ще бъдат вложени при изпълнението на поръчката, освен описателната част за техните технически показатели, да се посочи производител /търговска марка/ и стандарт/качество (ако е приложимо). Сертификатите, които са на чужд език се представят задължително и в превод.           </w:t>
      </w:r>
    </w:p>
    <w:p w:rsidR="00C0470E" w:rsidRPr="00EA4B7D" w:rsidRDefault="00C0470E" w:rsidP="00C0470E">
      <w:pPr>
        <w:spacing w:line="240" w:lineRule="auto"/>
        <w:ind w:firstLine="720"/>
        <w:jc w:val="both"/>
        <w:rPr>
          <w:rFonts w:eastAsia="Times New Roman"/>
          <w:sz w:val="22"/>
          <w:szCs w:val="22"/>
        </w:rPr>
      </w:pPr>
      <w:r w:rsidRPr="00EA4B7D">
        <w:rPr>
          <w:rFonts w:eastAsia="Times New Roman"/>
          <w:sz w:val="22"/>
          <w:szCs w:val="22"/>
        </w:rPr>
        <w:t xml:space="preserve">Всички основни </w:t>
      </w:r>
      <w:r w:rsidRPr="00EA4B7D">
        <w:rPr>
          <w:rFonts w:eastAsia="Calibri"/>
          <w:sz w:val="22"/>
          <w:szCs w:val="22"/>
        </w:rPr>
        <w:t xml:space="preserve">изделия и системи </w:t>
      </w:r>
      <w:r w:rsidRPr="00EA4B7D">
        <w:rPr>
          <w:rFonts w:eastAsia="Times New Roman"/>
          <w:sz w:val="22"/>
          <w:szCs w:val="22"/>
        </w:rPr>
        <w:t xml:space="preserve">трябва да са придружени с декларации за експлоатационни показатели/за характеристики или със сертификати, удостоверения и/или еквивалентни документи, доказващи съответствие на влаганото с изискванията на Възложителя и посочените стандарти. </w:t>
      </w:r>
    </w:p>
    <w:p w:rsidR="001E71EF" w:rsidRDefault="001E71EF" w:rsidP="00C0470E">
      <w:pPr>
        <w:spacing w:line="240" w:lineRule="auto"/>
        <w:ind w:firstLine="720"/>
        <w:jc w:val="both"/>
        <w:rPr>
          <w:rFonts w:eastAsia="Times New Roman"/>
          <w:b/>
          <w:i/>
          <w:sz w:val="22"/>
          <w:szCs w:val="22"/>
        </w:rPr>
      </w:pPr>
    </w:p>
    <w:p w:rsidR="00C0470E" w:rsidRPr="00EA4B7D" w:rsidRDefault="00C0470E" w:rsidP="00C0470E">
      <w:pPr>
        <w:spacing w:line="240" w:lineRule="auto"/>
        <w:ind w:firstLine="720"/>
        <w:jc w:val="both"/>
        <w:rPr>
          <w:rFonts w:eastAsia="Times New Roman"/>
          <w:i/>
          <w:sz w:val="22"/>
          <w:szCs w:val="22"/>
        </w:rPr>
      </w:pPr>
      <w:r w:rsidRPr="00EA4B7D">
        <w:rPr>
          <w:rFonts w:eastAsia="Times New Roman"/>
          <w:b/>
          <w:i/>
          <w:sz w:val="22"/>
          <w:szCs w:val="22"/>
        </w:rPr>
        <w:t xml:space="preserve">Забележка: </w:t>
      </w:r>
      <w:r w:rsidRPr="00EA4B7D">
        <w:rPr>
          <w:rFonts w:eastAsia="Times New Roman"/>
          <w:i/>
          <w:sz w:val="22"/>
          <w:szCs w:val="22"/>
        </w:rPr>
        <w:t>При липса на описание на някой от мини</w:t>
      </w:r>
      <w:r w:rsidR="00E159A4" w:rsidRPr="00EA4B7D">
        <w:rPr>
          <w:rFonts w:eastAsia="Times New Roman"/>
          <w:i/>
          <w:sz w:val="22"/>
          <w:szCs w:val="22"/>
        </w:rPr>
        <w:t>м</w:t>
      </w:r>
      <w:r w:rsidRPr="00EA4B7D">
        <w:rPr>
          <w:rFonts w:eastAsia="Times New Roman"/>
          <w:i/>
          <w:sz w:val="22"/>
          <w:szCs w:val="22"/>
        </w:rPr>
        <w:t xml:space="preserve">ално изискваните изделия и/или системи и/или приложени декларации за експлоатационни показатели/за характеристики, сертификати, удостоверения и/или еквивалентни документи, доказващи съответствие на </w:t>
      </w:r>
      <w:r w:rsidRPr="00EA4B7D">
        <w:rPr>
          <w:rFonts w:eastAsia="Times New Roman"/>
          <w:b/>
          <w:i/>
          <w:sz w:val="22"/>
          <w:szCs w:val="22"/>
          <w:u w:val="single"/>
        </w:rPr>
        <w:t xml:space="preserve">влаганите основни </w:t>
      </w:r>
      <w:r w:rsidRPr="00EA4B7D">
        <w:rPr>
          <w:rFonts w:eastAsia="Calibri"/>
          <w:i/>
          <w:sz w:val="22"/>
          <w:szCs w:val="22"/>
        </w:rPr>
        <w:t xml:space="preserve">изделия и/или системи </w:t>
      </w:r>
      <w:r w:rsidRPr="00EA4B7D">
        <w:rPr>
          <w:rFonts w:eastAsia="Times New Roman"/>
          <w:i/>
          <w:sz w:val="22"/>
          <w:szCs w:val="22"/>
        </w:rPr>
        <w:t>с изискванията на Възложите</w:t>
      </w:r>
      <w:r w:rsidR="00E159A4" w:rsidRPr="00EA4B7D">
        <w:rPr>
          <w:rFonts w:eastAsia="Times New Roman"/>
          <w:i/>
          <w:sz w:val="22"/>
          <w:szCs w:val="22"/>
        </w:rPr>
        <w:t>л</w:t>
      </w:r>
      <w:r w:rsidRPr="00EA4B7D">
        <w:rPr>
          <w:rFonts w:eastAsia="Times New Roman"/>
          <w:i/>
          <w:sz w:val="22"/>
          <w:szCs w:val="22"/>
        </w:rPr>
        <w:t xml:space="preserve">я </w:t>
      </w:r>
      <w:r w:rsidRPr="00EA4B7D">
        <w:rPr>
          <w:rFonts w:eastAsia="Times New Roman"/>
          <w:b/>
          <w:i/>
          <w:sz w:val="22"/>
          <w:szCs w:val="22"/>
          <w:u w:val="single"/>
        </w:rPr>
        <w:t>посочените стандарти</w:t>
      </w:r>
      <w:r w:rsidRPr="00EA4B7D">
        <w:rPr>
          <w:rFonts w:eastAsia="Times New Roman"/>
          <w:i/>
          <w:sz w:val="22"/>
          <w:szCs w:val="22"/>
        </w:rPr>
        <w:t>, участникът се отстранява от участие в процедурата.</w:t>
      </w:r>
    </w:p>
    <w:p w:rsidR="00C0470E" w:rsidRPr="00441F65" w:rsidRDefault="00C0470E" w:rsidP="00C0470E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rPr>
          <w:b/>
          <w:sz w:val="22"/>
          <w:szCs w:val="22"/>
        </w:rPr>
      </w:pPr>
      <w:r w:rsidRPr="00EA4B7D">
        <w:rPr>
          <w:b/>
          <w:sz w:val="22"/>
          <w:szCs w:val="22"/>
        </w:rPr>
        <w:t xml:space="preserve">Срок на живот на осветителите – </w:t>
      </w:r>
      <w:r w:rsidRPr="00EA4B7D">
        <w:rPr>
          <w:rStyle w:val="Emphasis"/>
          <w:sz w:val="22"/>
          <w:szCs w:val="22"/>
        </w:rPr>
        <w:t xml:space="preserve">[•] </w:t>
      </w:r>
      <w:r w:rsidRPr="00EA4B7D">
        <w:rPr>
          <w:b/>
          <w:sz w:val="22"/>
          <w:szCs w:val="22"/>
        </w:rPr>
        <w:t>часа (не по-малко от 80000 /осемдесет хиляди/часа).</w:t>
      </w:r>
    </w:p>
    <w:p w:rsidR="00441F65" w:rsidRPr="001E71EF" w:rsidRDefault="00441F65" w:rsidP="00441F65">
      <w:pPr>
        <w:pStyle w:val="ListParagraph"/>
        <w:shd w:val="clear" w:color="auto" w:fill="FFFFFF" w:themeFill="background1"/>
        <w:spacing w:before="480" w:after="240" w:line="260" w:lineRule="exact"/>
        <w:ind w:left="360"/>
        <w:rPr>
          <w:sz w:val="22"/>
          <w:szCs w:val="22"/>
        </w:rPr>
      </w:pPr>
    </w:p>
    <w:p w:rsidR="00EA4B7D" w:rsidRPr="001E71EF" w:rsidRDefault="00441F65" w:rsidP="00441F65">
      <w:pPr>
        <w:pStyle w:val="ListParagraph"/>
        <w:shd w:val="clear" w:color="auto" w:fill="FFFFFF" w:themeFill="background1"/>
        <w:spacing w:before="480" w:after="240" w:line="260" w:lineRule="exact"/>
        <w:ind w:left="360"/>
        <w:rPr>
          <w:b/>
          <w:sz w:val="22"/>
          <w:szCs w:val="22"/>
        </w:rPr>
      </w:pPr>
      <w:r w:rsidRPr="001E71EF">
        <w:rPr>
          <w:b/>
          <w:sz w:val="22"/>
          <w:szCs w:val="22"/>
          <w:lang w:val="en-US"/>
        </w:rPr>
        <w:t>3</w:t>
      </w:r>
      <w:r w:rsidRPr="001E71EF">
        <w:rPr>
          <w:b/>
          <w:sz w:val="22"/>
          <w:szCs w:val="22"/>
        </w:rPr>
        <w:t xml:space="preserve">.1. </w:t>
      </w:r>
      <w:r w:rsidR="00EA4B7D" w:rsidRPr="001E71EF">
        <w:rPr>
          <w:b/>
          <w:sz w:val="22"/>
          <w:szCs w:val="22"/>
        </w:rPr>
        <w:t xml:space="preserve">Срок на живот на предлаганите </w:t>
      </w:r>
      <w:r w:rsidR="00F46AA4" w:rsidRPr="001E71EF">
        <w:rPr>
          <w:b/>
          <w:sz w:val="22"/>
          <w:szCs w:val="22"/>
        </w:rPr>
        <w:t>лампи</w:t>
      </w:r>
      <w:r w:rsidR="00EA4B7D" w:rsidRPr="001E71EF">
        <w:rPr>
          <w:b/>
          <w:sz w:val="22"/>
          <w:szCs w:val="22"/>
        </w:rPr>
        <w:t xml:space="preserve"> – </w:t>
      </w:r>
      <w:r w:rsidR="00EA4B7D" w:rsidRPr="001E71EF">
        <w:rPr>
          <w:rStyle w:val="Emphasis"/>
          <w:b w:val="0"/>
          <w:color w:val="auto"/>
          <w:sz w:val="22"/>
          <w:szCs w:val="22"/>
        </w:rPr>
        <w:t xml:space="preserve">[•] </w:t>
      </w:r>
      <w:r w:rsidR="00EA4B7D" w:rsidRPr="001E71EF">
        <w:rPr>
          <w:b/>
          <w:sz w:val="22"/>
          <w:szCs w:val="22"/>
        </w:rPr>
        <w:t>часа (не по-малко от 20000 /двадесет хиляди/часа).</w:t>
      </w:r>
    </w:p>
    <w:p w:rsidR="00C0470E" w:rsidRDefault="00C0470E" w:rsidP="00C0470E">
      <w:pPr>
        <w:shd w:val="clear" w:color="auto" w:fill="FFFFFF" w:themeFill="background1"/>
        <w:spacing w:before="480" w:after="240" w:line="260" w:lineRule="exact"/>
        <w:rPr>
          <w:i/>
          <w:sz w:val="22"/>
          <w:szCs w:val="22"/>
        </w:rPr>
      </w:pPr>
      <w:r w:rsidRPr="00EA4B7D">
        <w:rPr>
          <w:b/>
          <w:i/>
          <w:sz w:val="22"/>
          <w:szCs w:val="22"/>
        </w:rPr>
        <w:t xml:space="preserve">Забележка: </w:t>
      </w:r>
      <w:r w:rsidRPr="00EA4B7D">
        <w:rPr>
          <w:i/>
          <w:sz w:val="22"/>
          <w:szCs w:val="22"/>
        </w:rPr>
        <w:t>Оферира се срок на живот на всички предвидени за инстал</w:t>
      </w:r>
      <w:r w:rsidR="00BA2472">
        <w:rPr>
          <w:i/>
          <w:sz w:val="22"/>
          <w:szCs w:val="22"/>
        </w:rPr>
        <w:t xml:space="preserve">иране модели/видове осветители и крушки. </w:t>
      </w:r>
      <w:r w:rsidRPr="00EA4B7D">
        <w:rPr>
          <w:i/>
          <w:sz w:val="22"/>
          <w:szCs w:val="22"/>
        </w:rPr>
        <w:t>При оферирана стойност по-малка от 80000 /осемдесет хиляди/часа</w:t>
      </w:r>
      <w:r w:rsidR="00BA2472">
        <w:rPr>
          <w:i/>
          <w:sz w:val="22"/>
          <w:szCs w:val="22"/>
        </w:rPr>
        <w:t xml:space="preserve"> съответно 20000 /двадесет хиляди / часа </w:t>
      </w:r>
      <w:r w:rsidRPr="00EA4B7D">
        <w:rPr>
          <w:i/>
          <w:sz w:val="22"/>
          <w:szCs w:val="22"/>
        </w:rPr>
        <w:t xml:space="preserve"> участникът ще бъде отстранен</w:t>
      </w:r>
    </w:p>
    <w:p w:rsidR="001E71EF" w:rsidRPr="00EA4B7D" w:rsidRDefault="001E71EF" w:rsidP="00C0470E">
      <w:pPr>
        <w:shd w:val="clear" w:color="auto" w:fill="FFFFFF" w:themeFill="background1"/>
        <w:spacing w:before="480" w:after="240" w:line="260" w:lineRule="exact"/>
        <w:rPr>
          <w:i/>
          <w:sz w:val="22"/>
          <w:szCs w:val="22"/>
        </w:rPr>
      </w:pPr>
    </w:p>
    <w:p w:rsidR="00C0470E" w:rsidRPr="00441F65" w:rsidRDefault="00C0470E" w:rsidP="0038006E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jc w:val="both"/>
        <w:rPr>
          <w:b/>
          <w:sz w:val="22"/>
          <w:szCs w:val="22"/>
        </w:rPr>
      </w:pPr>
      <w:r w:rsidRPr="00441F65">
        <w:rPr>
          <w:b/>
          <w:sz w:val="22"/>
          <w:szCs w:val="22"/>
        </w:rPr>
        <w:lastRenderedPageBreak/>
        <w:t xml:space="preserve">Цветна температура на осветителите - ……………….. </w:t>
      </w:r>
      <w:proofErr w:type="spellStart"/>
      <w:r w:rsidRPr="00441F65">
        <w:rPr>
          <w:b/>
          <w:sz w:val="22"/>
          <w:szCs w:val="22"/>
        </w:rPr>
        <w:t>келвина</w:t>
      </w:r>
      <w:proofErr w:type="spellEnd"/>
      <w:r w:rsidR="0038006E" w:rsidRPr="00441F65">
        <w:rPr>
          <w:b/>
          <w:sz w:val="22"/>
          <w:szCs w:val="22"/>
        </w:rPr>
        <w:t>, съответстваща на дневна светлина</w:t>
      </w:r>
      <w:r w:rsidR="00A555F7" w:rsidRPr="00441F65">
        <w:rPr>
          <w:b/>
          <w:sz w:val="22"/>
          <w:szCs w:val="22"/>
        </w:rPr>
        <w:t>.</w:t>
      </w:r>
    </w:p>
    <w:p w:rsidR="00C0470E" w:rsidRPr="00EA4B7D" w:rsidRDefault="00C0470E" w:rsidP="00E949DE">
      <w:pPr>
        <w:shd w:val="clear" w:color="auto" w:fill="FFFFFF" w:themeFill="background1"/>
        <w:spacing w:before="480" w:after="240" w:line="260" w:lineRule="exact"/>
        <w:ind w:left="426"/>
        <w:jc w:val="both"/>
        <w:rPr>
          <w:rFonts w:cs="Tahoma"/>
          <w:i/>
          <w:sz w:val="22"/>
          <w:szCs w:val="22"/>
        </w:rPr>
      </w:pPr>
      <w:r w:rsidRPr="00441F65">
        <w:rPr>
          <w:rFonts w:cs="Tahoma"/>
          <w:b/>
          <w:i/>
          <w:sz w:val="22"/>
          <w:szCs w:val="22"/>
        </w:rPr>
        <w:t xml:space="preserve">Забележка: </w:t>
      </w:r>
      <w:r w:rsidRPr="00441F65">
        <w:rPr>
          <w:rFonts w:cs="Tahoma"/>
          <w:i/>
          <w:sz w:val="22"/>
          <w:szCs w:val="22"/>
        </w:rPr>
        <w:t>Оферира се цветна тем</w:t>
      </w:r>
      <w:r w:rsidR="00E159A4" w:rsidRPr="00441F65">
        <w:rPr>
          <w:rFonts w:cs="Tahoma"/>
          <w:i/>
          <w:sz w:val="22"/>
          <w:szCs w:val="22"/>
        </w:rPr>
        <w:t>п</w:t>
      </w:r>
      <w:r w:rsidRPr="00441F65">
        <w:rPr>
          <w:rFonts w:cs="Tahoma"/>
          <w:i/>
          <w:sz w:val="22"/>
          <w:szCs w:val="22"/>
        </w:rPr>
        <w:t>ература на всички предвидени за инсталиране модели/видове осветители.</w:t>
      </w:r>
      <w:r w:rsidRPr="00441F65">
        <w:rPr>
          <w:rFonts w:cs="Tahoma"/>
          <w:b/>
          <w:i/>
          <w:sz w:val="22"/>
          <w:szCs w:val="22"/>
        </w:rPr>
        <w:t xml:space="preserve"> </w:t>
      </w:r>
      <w:r w:rsidRPr="00441F65">
        <w:rPr>
          <w:rFonts w:cs="Tahoma"/>
          <w:i/>
          <w:sz w:val="22"/>
          <w:szCs w:val="22"/>
        </w:rPr>
        <w:t>При оф</w:t>
      </w:r>
      <w:r w:rsidR="00A555F7" w:rsidRPr="00441F65">
        <w:rPr>
          <w:rFonts w:cs="Tahoma"/>
          <w:i/>
          <w:sz w:val="22"/>
          <w:szCs w:val="22"/>
        </w:rPr>
        <w:t>ерирана стойност извън</w:t>
      </w:r>
      <w:r w:rsidR="002761D0" w:rsidRPr="00441F65">
        <w:rPr>
          <w:rFonts w:cs="Tahoma"/>
          <w:i/>
          <w:sz w:val="22"/>
          <w:szCs w:val="22"/>
        </w:rPr>
        <w:t xml:space="preserve"> посочен</w:t>
      </w:r>
      <w:r w:rsidR="00E949DE" w:rsidRPr="00441F65">
        <w:rPr>
          <w:rFonts w:cs="Tahoma"/>
          <w:i/>
          <w:sz w:val="22"/>
          <w:szCs w:val="22"/>
        </w:rPr>
        <w:t>ите изисквания за този параметър</w:t>
      </w:r>
      <w:r w:rsidR="002761D0" w:rsidRPr="00441F65">
        <w:rPr>
          <w:rFonts w:cs="Tahoma"/>
          <w:i/>
          <w:sz w:val="22"/>
          <w:szCs w:val="22"/>
        </w:rPr>
        <w:t xml:space="preserve"> в </w:t>
      </w:r>
      <w:r w:rsidR="002761D0" w:rsidRPr="00441F65">
        <w:rPr>
          <w:rFonts w:cs="Tahoma"/>
          <w:i/>
          <w:sz w:val="22"/>
          <w:szCs w:val="22"/>
          <w:u w:val="single"/>
        </w:rPr>
        <w:t xml:space="preserve">Документацията за участие – </w:t>
      </w:r>
      <w:r w:rsidR="002761D0" w:rsidRPr="00441F65">
        <w:rPr>
          <w:rFonts w:cs="Tahoma"/>
          <w:b/>
          <w:i/>
          <w:sz w:val="22"/>
          <w:szCs w:val="22"/>
          <w:u w:val="single"/>
        </w:rPr>
        <w:t>„</w:t>
      </w:r>
      <w:r w:rsidR="00E949DE" w:rsidRPr="00441F65">
        <w:rPr>
          <w:rFonts w:cs="Tahoma"/>
          <w:b/>
          <w:sz w:val="22"/>
          <w:szCs w:val="22"/>
          <w:u w:val="single"/>
        </w:rPr>
        <w:t>Потребности и изисквания на възложителя</w:t>
      </w:r>
      <w:r w:rsidR="00E949DE" w:rsidRPr="00441F65">
        <w:rPr>
          <w:rFonts w:eastAsiaTheme="minorHAnsi" w:cs="Tahoma"/>
          <w:b/>
          <w:spacing w:val="0"/>
          <w:sz w:val="22"/>
          <w:szCs w:val="22"/>
          <w:u w:val="single"/>
          <w:lang w:eastAsia="en-US"/>
        </w:rPr>
        <w:t xml:space="preserve"> -</w:t>
      </w:r>
      <w:r w:rsidR="00E949DE" w:rsidRPr="00441F65">
        <w:rPr>
          <w:rFonts w:cs="Tahoma"/>
          <w:b/>
          <w:sz w:val="22"/>
          <w:szCs w:val="22"/>
          <w:u w:val="single"/>
        </w:rPr>
        <w:t>описателен документ</w:t>
      </w:r>
      <w:r w:rsidR="00E949DE" w:rsidRPr="00441F65">
        <w:rPr>
          <w:rFonts w:cs="Tahoma"/>
          <w:b/>
          <w:i/>
          <w:sz w:val="22"/>
          <w:szCs w:val="22"/>
          <w:u w:val="single"/>
        </w:rPr>
        <w:t>“</w:t>
      </w:r>
      <w:r w:rsidR="002761D0" w:rsidRPr="00441F65">
        <w:rPr>
          <w:rFonts w:cs="Tahoma"/>
          <w:i/>
          <w:sz w:val="22"/>
          <w:szCs w:val="22"/>
        </w:rPr>
        <w:t>,</w:t>
      </w:r>
      <w:r w:rsidRPr="00441F65">
        <w:rPr>
          <w:rFonts w:cs="Tahoma"/>
          <w:i/>
          <w:sz w:val="22"/>
          <w:szCs w:val="22"/>
        </w:rPr>
        <w:t xml:space="preserve"> участникът ще бъде отстранен.</w:t>
      </w:r>
      <w:r w:rsidRPr="00EA4B7D">
        <w:rPr>
          <w:rFonts w:cs="Tahoma"/>
          <w:i/>
          <w:sz w:val="22"/>
          <w:szCs w:val="22"/>
        </w:rPr>
        <w:t xml:space="preserve"> </w:t>
      </w:r>
    </w:p>
    <w:p w:rsidR="0078172E" w:rsidRPr="00EA4B7D" w:rsidRDefault="0078172E" w:rsidP="002761D0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jc w:val="both"/>
        <w:rPr>
          <w:b/>
          <w:sz w:val="22"/>
          <w:szCs w:val="22"/>
        </w:rPr>
      </w:pPr>
      <w:r w:rsidRPr="00EA4B7D">
        <w:rPr>
          <w:b/>
          <w:sz w:val="22"/>
          <w:szCs w:val="22"/>
        </w:rPr>
        <w:t>Светлинен добив на всеки предвиден за инсталиране модел/вид осветител ................. lm/W</w:t>
      </w:r>
    </w:p>
    <w:p w:rsidR="0078172E" w:rsidRPr="00EA4B7D" w:rsidRDefault="0078172E" w:rsidP="0078172E">
      <w:pPr>
        <w:pStyle w:val="ListParagraph"/>
        <w:shd w:val="clear" w:color="auto" w:fill="FFFFFF" w:themeFill="background1"/>
        <w:spacing w:before="480" w:after="240" w:line="260" w:lineRule="exact"/>
        <w:ind w:left="360"/>
        <w:rPr>
          <w:b/>
          <w:i/>
          <w:sz w:val="22"/>
          <w:szCs w:val="22"/>
        </w:rPr>
      </w:pPr>
    </w:p>
    <w:p w:rsidR="0078172E" w:rsidRPr="00EA4B7D" w:rsidRDefault="0078172E" w:rsidP="00E949D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i/>
          <w:sz w:val="22"/>
          <w:szCs w:val="22"/>
        </w:rPr>
      </w:pPr>
      <w:r w:rsidRPr="00EA4B7D">
        <w:rPr>
          <w:b/>
          <w:i/>
          <w:sz w:val="22"/>
          <w:szCs w:val="22"/>
        </w:rPr>
        <w:t xml:space="preserve">Забележка: </w:t>
      </w:r>
      <w:r w:rsidRPr="00EA4B7D">
        <w:rPr>
          <w:i/>
          <w:sz w:val="22"/>
          <w:szCs w:val="22"/>
        </w:rPr>
        <w:t xml:space="preserve">Оферира </w:t>
      </w:r>
      <w:r w:rsidR="00B06B03" w:rsidRPr="00EA4B7D">
        <w:rPr>
          <w:i/>
          <w:sz w:val="22"/>
          <w:szCs w:val="22"/>
        </w:rPr>
        <w:t xml:space="preserve">се </w:t>
      </w:r>
      <w:r w:rsidRPr="00EA4B7D">
        <w:rPr>
          <w:i/>
          <w:sz w:val="22"/>
          <w:szCs w:val="22"/>
        </w:rPr>
        <w:t>светлинния добив на всички предвидени за инсталиране модел</w:t>
      </w:r>
      <w:r w:rsidR="006163E7" w:rsidRPr="00EA4B7D">
        <w:rPr>
          <w:i/>
          <w:sz w:val="22"/>
          <w:szCs w:val="22"/>
        </w:rPr>
        <w:t>и/</w:t>
      </w:r>
      <w:r w:rsidR="00B06B03" w:rsidRPr="00EA4B7D">
        <w:rPr>
          <w:i/>
          <w:sz w:val="22"/>
          <w:szCs w:val="22"/>
        </w:rPr>
        <w:t xml:space="preserve"> </w:t>
      </w:r>
      <w:r w:rsidR="006163E7" w:rsidRPr="00EA4B7D">
        <w:rPr>
          <w:i/>
          <w:sz w:val="22"/>
          <w:szCs w:val="22"/>
        </w:rPr>
        <w:t>видове осветители, както и пре</w:t>
      </w:r>
      <w:r w:rsidR="00114F35">
        <w:rPr>
          <w:i/>
          <w:sz w:val="22"/>
          <w:szCs w:val="22"/>
        </w:rPr>
        <w:t>д</w:t>
      </w:r>
      <w:r w:rsidR="006163E7" w:rsidRPr="00EA4B7D">
        <w:rPr>
          <w:i/>
          <w:sz w:val="22"/>
          <w:szCs w:val="22"/>
        </w:rPr>
        <w:t>вижданото количество за влагане от съответния модел/вид.</w:t>
      </w:r>
    </w:p>
    <w:p w:rsidR="0078172E" w:rsidRPr="00EA4B7D" w:rsidRDefault="0078172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rPr>
          <w:i/>
          <w:sz w:val="22"/>
          <w:szCs w:val="22"/>
        </w:rPr>
      </w:pPr>
    </w:p>
    <w:p w:rsidR="00C0470E" w:rsidRPr="00EA4B7D" w:rsidRDefault="00C0470E" w:rsidP="00C0470E">
      <w:pPr>
        <w:pStyle w:val="ListParagraph"/>
        <w:numPr>
          <w:ilvl w:val="0"/>
          <w:numId w:val="7"/>
        </w:numPr>
        <w:shd w:val="clear" w:color="auto" w:fill="FFFFFF" w:themeFill="background1"/>
        <w:spacing w:before="480" w:after="240" w:line="260" w:lineRule="exact"/>
        <w:rPr>
          <w:b/>
          <w:sz w:val="22"/>
          <w:szCs w:val="22"/>
        </w:rPr>
      </w:pPr>
      <w:r w:rsidRPr="00EA4B7D">
        <w:rPr>
          <w:b/>
          <w:sz w:val="22"/>
          <w:szCs w:val="22"/>
        </w:rPr>
        <w:t xml:space="preserve">Нетна настояща стойност …………… </w:t>
      </w:r>
    </w:p>
    <w:p w:rsidR="00C0470E" w:rsidRPr="00EA4B7D" w:rsidRDefault="00C0470E" w:rsidP="00C0470E">
      <w:pPr>
        <w:pStyle w:val="ListParagraph"/>
        <w:rPr>
          <w:b/>
          <w:sz w:val="22"/>
          <w:szCs w:val="22"/>
        </w:rPr>
      </w:pPr>
    </w:p>
    <w:p w:rsidR="00C0470E" w:rsidRPr="00EA4B7D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rPr>
          <w:b/>
          <w:sz w:val="22"/>
          <w:szCs w:val="22"/>
        </w:rPr>
      </w:pPr>
      <w:r w:rsidRPr="00EA4B7D">
        <w:rPr>
          <w:b/>
          <w:sz w:val="22"/>
          <w:szCs w:val="22"/>
        </w:rPr>
        <w:t xml:space="preserve">Забележка: </w:t>
      </w:r>
      <w:r w:rsidRPr="00EA4B7D">
        <w:rPr>
          <w:rFonts w:eastAsia="Frutiger Next for EVN Light"/>
          <w:i/>
          <w:sz w:val="22"/>
          <w:szCs w:val="22"/>
        </w:rPr>
        <w:t>изчислява се по следната формула</w:t>
      </w:r>
      <w:r w:rsidRPr="00EA4B7D">
        <w:rPr>
          <w:rFonts w:eastAsia="Frutiger Next for EVN Light" w:cs="Times New Roman"/>
          <w:i/>
          <w:sz w:val="22"/>
          <w:szCs w:val="22"/>
        </w:rPr>
        <w:t>:</w:t>
      </w:r>
    </w:p>
    <w:tbl>
      <w:tblPr>
        <w:tblW w:w="8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03"/>
      </w:tblGrid>
      <w:tr w:rsidR="00C0470E" w:rsidRPr="00EA4B7D" w:rsidTr="0070723B">
        <w:trPr>
          <w:jc w:val="center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A4B7D" w:rsidRDefault="00C0470E" w:rsidP="00E159A4">
            <w:pPr>
              <w:rPr>
                <w:rFonts w:cs="Tahoma"/>
                <w:b/>
                <w:szCs w:val="18"/>
              </w:rPr>
            </w:pPr>
            <w:r w:rsidRPr="00EA4B7D">
              <w:rPr>
                <w:rFonts w:cs="Tahoma"/>
                <w:b/>
                <w:szCs w:val="18"/>
              </w:rPr>
              <w:t xml:space="preserve"> </w:t>
            </w:r>
          </w:p>
          <w:p w:rsidR="00C0470E" w:rsidRPr="00EA4B7D" w:rsidRDefault="00C0470E" w:rsidP="00E159A4">
            <w:pPr>
              <w:jc w:val="center"/>
              <w:rPr>
                <w:rFonts w:cs="Tahoma"/>
                <w:b/>
                <w:szCs w:val="18"/>
              </w:rPr>
            </w:pPr>
            <w:r w:rsidRPr="00EA4B7D">
              <w:rPr>
                <w:rFonts w:cs="Tahoma"/>
                <w:b/>
                <w:szCs w:val="18"/>
              </w:rPr>
              <w:t>Нетна настояща стойност</w:t>
            </w:r>
          </w:p>
          <w:p w:rsidR="00C0470E" w:rsidRPr="00EA4B7D" w:rsidRDefault="00C0470E" w:rsidP="00E159A4">
            <w:pPr>
              <w:rPr>
                <w:rFonts w:cs="Tahoma"/>
                <w:b/>
                <w:szCs w:val="18"/>
              </w:rPr>
            </w:pPr>
          </w:p>
        </w:tc>
      </w:tr>
      <w:tr w:rsidR="00C0470E" w:rsidRPr="00EA4B7D" w:rsidTr="0070723B">
        <w:trPr>
          <w:jc w:val="center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A4B7D" w:rsidRDefault="00C0470E" w:rsidP="00E159A4">
            <w:pPr>
              <w:spacing w:before="240" w:after="240"/>
              <w:jc w:val="both"/>
              <w:rPr>
                <w:rFonts w:cs="Tahoma"/>
                <w:b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ahoma"/>
                    <w:szCs w:val="18"/>
                  </w:rPr>
                  <m:t xml:space="preserve">NPV=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ahoma"/>
                        <w:szCs w:val="1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18"/>
                      </w:rPr>
                      <m:t>t-1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18"/>
                      </w:rPr>
                      <m:t>T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 w:cs="Tahoma"/>
                            <w:szCs w:val="1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ahoma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Cs w:val="18"/>
                              </w:rPr>
                              <m:t>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Cs w:val="18"/>
                              </w:rPr>
                              <m:t>t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ahoma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Tahoma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ahoma"/>
                                    <w:szCs w:val="18"/>
                                  </w:rPr>
                                  <m:t>1+r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Cs w:val="18"/>
                              </w:rPr>
                              <m:t>t</m:t>
                            </m:r>
                          </m:sup>
                        </m:sSup>
                      </m:den>
                    </m:f>
                  </m:e>
                </m:nary>
                <m:r>
                  <m:rPr>
                    <m:sty m:val="p"/>
                  </m:rPr>
                  <w:rPr>
                    <w:rFonts w:ascii="Cambria Math" w:hAnsi="Cambria Math" w:cs="Tahoma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ahoma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18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Cs w:val="18"/>
                      </w:rPr>
                      <m:t>0</m:t>
                    </m:r>
                  </m:sub>
                </m:sSub>
              </m:oMath>
            </m:oMathPara>
          </w:p>
          <w:p w:rsidR="00C0470E" w:rsidRPr="00EA4B7D" w:rsidRDefault="00C0470E" w:rsidP="00E159A4">
            <w:pPr>
              <w:jc w:val="both"/>
              <w:rPr>
                <w:rFonts w:cs="Tahoma"/>
                <w:b/>
                <w:szCs w:val="18"/>
              </w:rPr>
            </w:pPr>
          </w:p>
          <w:p w:rsidR="00C0470E" w:rsidRPr="00EA4B7D" w:rsidRDefault="00C0470E" w:rsidP="00E159A4">
            <w:pPr>
              <w:jc w:val="both"/>
              <w:rPr>
                <w:rFonts w:cs="Tahoma"/>
                <w:szCs w:val="18"/>
              </w:rPr>
            </w:pPr>
            <w:r w:rsidRPr="00EA4B7D">
              <w:rPr>
                <w:rFonts w:cs="Tahoma"/>
                <w:szCs w:val="18"/>
              </w:rPr>
              <w:t>NPV - Нетна настояща стойност</w:t>
            </w:r>
          </w:p>
          <w:p w:rsidR="00C0470E" w:rsidRPr="00EA4B7D" w:rsidRDefault="00C0470E" w:rsidP="00E159A4">
            <w:pPr>
              <w:jc w:val="both"/>
              <w:rPr>
                <w:rFonts w:cs="Tahoma"/>
                <w:szCs w:val="18"/>
              </w:rPr>
            </w:pPr>
            <w:r w:rsidRPr="00EA4B7D">
              <w:rPr>
                <w:rFonts w:cs="Tahoma"/>
                <w:szCs w:val="18"/>
              </w:rPr>
              <w:t>Ct = икономии на годишни разходи за енергия през периода t1,2 ... 10</w:t>
            </w:r>
          </w:p>
          <w:p w:rsidR="00C0470E" w:rsidRPr="00EA4B7D" w:rsidRDefault="00C0470E" w:rsidP="00E159A4">
            <w:pPr>
              <w:jc w:val="both"/>
              <w:rPr>
                <w:rFonts w:cs="Tahoma"/>
                <w:szCs w:val="18"/>
              </w:rPr>
            </w:pPr>
            <w:r w:rsidRPr="00EA4B7D">
              <w:rPr>
                <w:rFonts w:cs="Tahoma"/>
                <w:szCs w:val="18"/>
              </w:rPr>
              <w:t>Co = общо първоначални инвестиционни разходи</w:t>
            </w:r>
          </w:p>
          <w:p w:rsidR="00C0470E" w:rsidRPr="00EA4B7D" w:rsidRDefault="00C0470E" w:rsidP="00E159A4">
            <w:pPr>
              <w:jc w:val="both"/>
              <w:rPr>
                <w:rFonts w:cs="Tahoma"/>
                <w:szCs w:val="18"/>
              </w:rPr>
            </w:pPr>
            <w:r w:rsidRPr="00EA4B7D">
              <w:rPr>
                <w:rFonts w:cs="Tahoma"/>
                <w:szCs w:val="18"/>
              </w:rPr>
              <w:t xml:space="preserve">r = дисконтов фактор </w:t>
            </w:r>
          </w:p>
          <w:p w:rsidR="00C0470E" w:rsidRPr="00EA4B7D" w:rsidRDefault="00C0470E" w:rsidP="00E159A4">
            <w:pPr>
              <w:jc w:val="both"/>
              <w:rPr>
                <w:rFonts w:cs="Tahoma"/>
                <w:szCs w:val="18"/>
              </w:rPr>
            </w:pPr>
            <w:r w:rsidRPr="00EA4B7D">
              <w:rPr>
                <w:rFonts w:cs="Tahoma"/>
                <w:szCs w:val="18"/>
              </w:rPr>
              <w:t>t1,2 ... 10 = брой периоди от време</w:t>
            </w:r>
          </w:p>
          <w:p w:rsidR="00C0470E" w:rsidRDefault="00E159A4" w:rsidP="00E159A4">
            <w:pPr>
              <w:jc w:val="both"/>
              <w:rPr>
                <w:rFonts w:cs="Tahoma"/>
                <w:b/>
                <w:i/>
                <w:szCs w:val="18"/>
              </w:rPr>
            </w:pPr>
            <w:r w:rsidRPr="00EA4B7D">
              <w:rPr>
                <w:rFonts w:cs="Tahoma"/>
                <w:b/>
                <w:i/>
                <w:szCs w:val="18"/>
              </w:rPr>
              <w:t>При изчи</w:t>
            </w:r>
            <w:r w:rsidR="00C0470E" w:rsidRPr="00EA4B7D">
              <w:rPr>
                <w:rFonts w:cs="Tahoma"/>
                <w:b/>
                <w:i/>
                <w:szCs w:val="18"/>
              </w:rPr>
              <w:t xml:space="preserve">сляване на ННС следва да се заложи стойност/цена на електрическата енергия в размер на 0.18 </w:t>
            </w:r>
            <w:proofErr w:type="spellStart"/>
            <w:r w:rsidR="00C0470E" w:rsidRPr="00EA4B7D">
              <w:rPr>
                <w:rFonts w:cs="Tahoma"/>
                <w:b/>
                <w:i/>
                <w:szCs w:val="18"/>
              </w:rPr>
              <w:t>лв</w:t>
            </w:r>
            <w:proofErr w:type="spellEnd"/>
            <w:r w:rsidR="00C0470E" w:rsidRPr="00EA4B7D">
              <w:rPr>
                <w:rFonts w:cs="Tahoma"/>
                <w:b/>
                <w:i/>
                <w:szCs w:val="18"/>
              </w:rPr>
              <w:t>/</w:t>
            </w:r>
            <w:proofErr w:type="spellStart"/>
            <w:r w:rsidR="00C0470E" w:rsidRPr="00EA4B7D">
              <w:rPr>
                <w:rFonts w:cs="Tahoma"/>
                <w:b/>
                <w:i/>
                <w:szCs w:val="18"/>
              </w:rPr>
              <w:t>kW</w:t>
            </w:r>
            <w:proofErr w:type="spellEnd"/>
            <w:r w:rsidR="00C0470E" w:rsidRPr="00EA4B7D">
              <w:rPr>
                <w:rFonts w:cs="Tahoma"/>
                <w:b/>
                <w:i/>
                <w:szCs w:val="18"/>
              </w:rPr>
              <w:t xml:space="preserve"> </w:t>
            </w:r>
          </w:p>
          <w:p w:rsidR="00BA2472" w:rsidRPr="00EA4B7D" w:rsidRDefault="00BA2472" w:rsidP="00E159A4">
            <w:pPr>
              <w:jc w:val="both"/>
              <w:rPr>
                <w:rFonts w:cs="Tahoma"/>
                <w:b/>
                <w:i/>
                <w:szCs w:val="18"/>
              </w:rPr>
            </w:pPr>
            <w:r>
              <w:rPr>
                <w:szCs w:val="24"/>
                <w:highlight w:val="yellow"/>
              </w:rPr>
              <w:t xml:space="preserve">Забележка: </w:t>
            </w:r>
            <w:r w:rsidRPr="00F83BBB">
              <w:rPr>
                <w:szCs w:val="24"/>
                <w:highlight w:val="yellow"/>
              </w:rPr>
              <w:t xml:space="preserve">при изчисляването на ННС, за стойността на проекта не се вземат предвид </w:t>
            </w:r>
            <w:r w:rsidRPr="00F83BBB">
              <w:rPr>
                <w:szCs w:val="24"/>
                <w:highlight w:val="yellow"/>
                <w:u w:val="single"/>
              </w:rPr>
              <w:t>25% от стойността на инвестицията</w:t>
            </w:r>
            <w:r w:rsidRPr="00F83BBB">
              <w:rPr>
                <w:szCs w:val="24"/>
                <w:highlight w:val="yellow"/>
              </w:rPr>
              <w:t xml:space="preserve"> /но не повече от 800000 лв./, безвъзмездна субсидия от НДЕФ</w:t>
            </w:r>
          </w:p>
        </w:tc>
      </w:tr>
    </w:tbl>
    <w:p w:rsidR="00C0470E" w:rsidRPr="00EA4B7D" w:rsidRDefault="00C0470E" w:rsidP="00C0470E">
      <w:pPr>
        <w:pStyle w:val="ListParagraph"/>
        <w:widowControl w:val="0"/>
        <w:ind w:left="360"/>
        <w:jc w:val="both"/>
        <w:rPr>
          <w:b/>
          <w:sz w:val="24"/>
          <w:szCs w:val="24"/>
        </w:rPr>
      </w:pPr>
    </w:p>
    <w:p w:rsidR="00C0470E" w:rsidRPr="00EA4B7D" w:rsidRDefault="00C0470E" w:rsidP="00C0470E">
      <w:pPr>
        <w:pStyle w:val="ListParagraph"/>
        <w:widowControl w:val="0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EA4B7D">
        <w:rPr>
          <w:b/>
          <w:sz w:val="22"/>
          <w:szCs w:val="22"/>
        </w:rPr>
        <w:t>Гарантираното годишно енергийно потребление след изпълнение ЕСМ сме определили по следния начин:</w:t>
      </w:r>
    </w:p>
    <w:p w:rsidR="00C0470E" w:rsidRPr="00EA4B7D" w:rsidRDefault="00C0470E" w:rsidP="00C0470E">
      <w:pPr>
        <w:widowControl w:val="0"/>
        <w:spacing w:before="120" w:after="120"/>
        <w:jc w:val="both"/>
        <w:rPr>
          <w:rFonts w:cs="Tahoma"/>
          <w:b/>
          <w:sz w:val="22"/>
          <w:szCs w:val="22"/>
        </w:rPr>
      </w:pPr>
      <w:r w:rsidRPr="00EA4B7D">
        <w:rPr>
          <w:rFonts w:cs="Tahoma"/>
          <w:b/>
          <w:iCs/>
          <w:sz w:val="22"/>
          <w:szCs w:val="22"/>
        </w:rPr>
        <w:t xml:space="preserve">За </w:t>
      </w:r>
      <w:r w:rsidRPr="00EA4B7D">
        <w:rPr>
          <w:rFonts w:cs="Tahoma"/>
          <w:iCs/>
          <w:sz w:val="22"/>
          <w:szCs w:val="22"/>
        </w:rPr>
        <w:t>Улично осветление на град Габрово</w:t>
      </w:r>
    </w:p>
    <w:p w:rsidR="00C0470E" w:rsidRPr="00EA4B7D" w:rsidRDefault="00C0470E" w:rsidP="00C0470E">
      <w:pPr>
        <w:widowControl w:val="0"/>
        <w:numPr>
          <w:ilvl w:val="0"/>
          <w:numId w:val="12"/>
        </w:numPr>
        <w:spacing w:before="120" w:after="120"/>
        <w:rPr>
          <w:rFonts w:cs="Tahoma"/>
          <w:iCs/>
          <w:sz w:val="22"/>
          <w:szCs w:val="22"/>
        </w:rPr>
      </w:pPr>
      <w:r w:rsidRPr="00EA4B7D">
        <w:rPr>
          <w:rFonts w:cs="Tahoma"/>
          <w:b/>
          <w:iCs/>
          <w:sz w:val="22"/>
          <w:szCs w:val="22"/>
        </w:rPr>
        <w:t>НГПЕ</w:t>
      </w:r>
      <w:r w:rsidRPr="00EA4B7D">
        <w:rPr>
          <w:rFonts w:cs="Tahoma"/>
          <w:iCs/>
          <w:sz w:val="22"/>
          <w:szCs w:val="22"/>
        </w:rPr>
        <w:t>: 2 079 914</w:t>
      </w:r>
      <w:r w:rsidRPr="00EA4B7D" w:rsidDel="00CC7CF1">
        <w:rPr>
          <w:rFonts w:cs="Tahoma"/>
          <w:iCs/>
          <w:sz w:val="22"/>
          <w:szCs w:val="22"/>
        </w:rPr>
        <w:t xml:space="preserve"> </w:t>
      </w:r>
      <w:r w:rsidRPr="00EA4B7D">
        <w:rPr>
          <w:rFonts w:cs="Tahoma"/>
          <w:iCs/>
          <w:sz w:val="22"/>
          <w:szCs w:val="22"/>
        </w:rPr>
        <w:t>kWh –стойността от енергийното обследване</w:t>
      </w:r>
    </w:p>
    <w:p w:rsidR="00C0470E" w:rsidRPr="00EA4B7D" w:rsidRDefault="00C0470E" w:rsidP="00C0470E">
      <w:pPr>
        <w:widowControl w:val="0"/>
        <w:numPr>
          <w:ilvl w:val="0"/>
          <w:numId w:val="12"/>
        </w:numPr>
        <w:shd w:val="clear" w:color="auto" w:fill="FFFFFF" w:themeFill="background1"/>
        <w:spacing w:before="480" w:after="240" w:line="260" w:lineRule="exact"/>
        <w:rPr>
          <w:sz w:val="22"/>
          <w:szCs w:val="22"/>
        </w:rPr>
      </w:pPr>
      <w:r w:rsidRPr="00EA4B7D">
        <w:rPr>
          <w:rFonts w:cs="Tahoma"/>
          <w:b/>
          <w:iCs/>
          <w:sz w:val="22"/>
          <w:szCs w:val="22"/>
        </w:rPr>
        <w:t>ГГПЕ:</w:t>
      </w:r>
      <w:r w:rsidRPr="00EA4B7D">
        <w:rPr>
          <w:rFonts w:cs="Tahoma"/>
          <w:iCs/>
          <w:sz w:val="22"/>
          <w:szCs w:val="22"/>
        </w:rPr>
        <w:t xml:space="preserve"> [•] kWh</w:t>
      </w:r>
    </w:p>
    <w:p w:rsidR="001E71EF" w:rsidRPr="001E71EF" w:rsidRDefault="00C0470E" w:rsidP="001E71EF">
      <w:pPr>
        <w:widowControl w:val="0"/>
        <w:numPr>
          <w:ilvl w:val="0"/>
          <w:numId w:val="12"/>
        </w:numPr>
        <w:shd w:val="clear" w:color="auto" w:fill="FFFFFF" w:themeFill="background1"/>
        <w:spacing w:before="480" w:after="240" w:line="260" w:lineRule="exact"/>
        <w:rPr>
          <w:sz w:val="22"/>
          <w:szCs w:val="22"/>
        </w:rPr>
      </w:pPr>
      <w:r w:rsidRPr="00EA4B7D">
        <w:rPr>
          <w:rFonts w:cs="Tahoma"/>
          <w:b/>
          <w:iCs/>
          <w:sz w:val="22"/>
          <w:szCs w:val="22"/>
        </w:rPr>
        <w:t>ГГИЕ:</w:t>
      </w:r>
      <w:r w:rsidRPr="00EA4B7D">
        <w:rPr>
          <w:rFonts w:cs="Tahoma"/>
          <w:iCs/>
          <w:sz w:val="22"/>
          <w:szCs w:val="22"/>
        </w:rPr>
        <w:t xml:space="preserve"> [•] </w:t>
      </w:r>
      <w:proofErr w:type="spellStart"/>
      <w:r w:rsidRPr="00EA4B7D">
        <w:rPr>
          <w:rFonts w:cs="Tahoma"/>
          <w:iCs/>
          <w:sz w:val="22"/>
          <w:szCs w:val="22"/>
        </w:rPr>
        <w:t>kWh</w:t>
      </w:r>
      <w:proofErr w:type="spellEnd"/>
    </w:p>
    <w:p w:rsidR="004276EF" w:rsidRPr="001E71EF" w:rsidRDefault="00441F65" w:rsidP="004276EF">
      <w:pPr>
        <w:pStyle w:val="NoSpacing"/>
        <w:jc w:val="both"/>
        <w:rPr>
          <w:sz w:val="22"/>
          <w:szCs w:val="22"/>
        </w:rPr>
      </w:pPr>
      <w:r w:rsidRPr="001E71EF">
        <w:rPr>
          <w:i/>
          <w:sz w:val="22"/>
          <w:szCs w:val="22"/>
        </w:rPr>
        <w:lastRenderedPageBreak/>
        <w:t>Забележка:</w:t>
      </w:r>
      <w:r w:rsidRPr="001E71EF">
        <w:rPr>
          <w:sz w:val="22"/>
          <w:szCs w:val="22"/>
        </w:rPr>
        <w:t xml:space="preserve"> при изчисляването, </w:t>
      </w:r>
      <w:r w:rsidR="00A12638" w:rsidRPr="001E71EF">
        <w:rPr>
          <w:sz w:val="22"/>
          <w:szCs w:val="22"/>
        </w:rPr>
        <w:t xml:space="preserve">участниците да се съобразят със следните изходни данни: </w:t>
      </w:r>
    </w:p>
    <w:p w:rsidR="00A12638" w:rsidRPr="001E71EF" w:rsidRDefault="00A12638" w:rsidP="004276EF">
      <w:pPr>
        <w:pStyle w:val="NoSpacing"/>
        <w:jc w:val="both"/>
        <w:rPr>
          <w:iCs/>
          <w:sz w:val="22"/>
          <w:szCs w:val="22"/>
          <w:lang w:eastAsia="en-US"/>
        </w:rPr>
      </w:pPr>
      <w:r w:rsidRPr="001E71EF">
        <w:rPr>
          <w:iCs/>
          <w:sz w:val="22"/>
          <w:szCs w:val="22"/>
          <w:lang w:eastAsia="en-US"/>
        </w:rPr>
        <w:t>- Брой работни часове годишно на осветителните тела</w:t>
      </w:r>
      <w:r w:rsidR="004276EF" w:rsidRPr="001E71EF">
        <w:rPr>
          <w:iCs/>
          <w:sz w:val="22"/>
          <w:szCs w:val="22"/>
          <w:lang w:eastAsia="en-US"/>
        </w:rPr>
        <w:t xml:space="preserve"> - </w:t>
      </w:r>
      <w:r w:rsidRPr="001E71EF">
        <w:rPr>
          <w:iCs/>
          <w:sz w:val="22"/>
          <w:szCs w:val="22"/>
          <w:lang w:eastAsia="en-US"/>
        </w:rPr>
        <w:t>40</w:t>
      </w:r>
      <w:r w:rsidRPr="001E71EF">
        <w:rPr>
          <w:iCs/>
          <w:sz w:val="22"/>
          <w:szCs w:val="22"/>
          <w:lang w:val="en-US" w:eastAsia="en-US"/>
        </w:rPr>
        <w:t xml:space="preserve">65 </w:t>
      </w:r>
      <w:r w:rsidRPr="001E71EF">
        <w:rPr>
          <w:iCs/>
          <w:sz w:val="22"/>
          <w:szCs w:val="22"/>
          <w:lang w:eastAsia="en-US"/>
        </w:rPr>
        <w:t xml:space="preserve">часа </w:t>
      </w:r>
      <w:r w:rsidR="004276EF" w:rsidRPr="001E71EF">
        <w:rPr>
          <w:iCs/>
          <w:sz w:val="22"/>
          <w:szCs w:val="22"/>
          <w:lang w:eastAsia="en-US"/>
        </w:rPr>
        <w:t>годишно</w:t>
      </w:r>
    </w:p>
    <w:p w:rsidR="00A12638" w:rsidRPr="004276EF" w:rsidRDefault="004276EF" w:rsidP="004276EF">
      <w:pPr>
        <w:pStyle w:val="NoSpacing"/>
        <w:jc w:val="both"/>
        <w:rPr>
          <w:rFonts w:eastAsiaTheme="majorEastAsia"/>
          <w:iCs/>
          <w:spacing w:val="0"/>
          <w:sz w:val="22"/>
          <w:szCs w:val="22"/>
          <w:lang w:eastAsia="en-US"/>
        </w:rPr>
      </w:pPr>
      <w:r w:rsidRPr="001E71EF">
        <w:rPr>
          <w:rFonts w:eastAsiaTheme="majorEastAsia"/>
          <w:iCs/>
          <w:spacing w:val="0"/>
          <w:sz w:val="22"/>
          <w:szCs w:val="22"/>
          <w:lang w:eastAsia="en-US"/>
        </w:rPr>
        <w:t xml:space="preserve">- </w:t>
      </w:r>
      <w:proofErr w:type="spellStart"/>
      <w:r w:rsidR="00A12638" w:rsidRPr="001E71EF">
        <w:rPr>
          <w:rFonts w:eastAsiaTheme="majorEastAsia"/>
          <w:iCs/>
          <w:spacing w:val="0"/>
          <w:sz w:val="22"/>
          <w:szCs w:val="22"/>
          <w:lang w:eastAsia="en-US"/>
        </w:rPr>
        <w:t>димиране</w:t>
      </w:r>
      <w:proofErr w:type="spellEnd"/>
      <w:r w:rsidR="00A12638" w:rsidRPr="001E71EF">
        <w:rPr>
          <w:rFonts w:eastAsiaTheme="majorEastAsia"/>
          <w:iCs/>
          <w:spacing w:val="0"/>
          <w:sz w:val="22"/>
          <w:szCs w:val="22"/>
          <w:lang w:eastAsia="en-US"/>
        </w:rPr>
        <w:t xml:space="preserve"> при спазване изискванията на БДС EN 13201-3:2005 в интервала </w:t>
      </w:r>
      <w:r w:rsidR="001E71EF">
        <w:rPr>
          <w:rFonts w:eastAsiaTheme="majorEastAsia"/>
          <w:iCs/>
          <w:spacing w:val="0"/>
          <w:sz w:val="22"/>
          <w:szCs w:val="22"/>
          <w:lang w:eastAsia="en-US"/>
        </w:rPr>
        <w:t xml:space="preserve">                         от </w:t>
      </w:r>
      <w:r w:rsidR="00A12638" w:rsidRPr="001E71EF">
        <w:rPr>
          <w:rFonts w:eastAsiaTheme="majorEastAsia"/>
          <w:iCs/>
          <w:spacing w:val="0"/>
          <w:sz w:val="22"/>
          <w:szCs w:val="22"/>
          <w:lang w:eastAsia="en-US"/>
        </w:rPr>
        <w:t>23:00 до 05:00 часа</w:t>
      </w:r>
    </w:p>
    <w:p w:rsidR="00C0470E" w:rsidRPr="00EA4B7D" w:rsidRDefault="00C0470E" w:rsidP="00C0470E">
      <w:pPr>
        <w:pStyle w:val="ListParagraph"/>
        <w:widowControl w:val="0"/>
        <w:numPr>
          <w:ilvl w:val="0"/>
          <w:numId w:val="7"/>
        </w:numPr>
        <w:jc w:val="both"/>
        <w:rPr>
          <w:b/>
          <w:sz w:val="22"/>
          <w:szCs w:val="22"/>
        </w:rPr>
      </w:pPr>
      <w:r w:rsidRPr="00EA4B7D">
        <w:rPr>
          <w:b/>
          <w:sz w:val="22"/>
          <w:szCs w:val="22"/>
        </w:rPr>
        <w:t xml:space="preserve">Експлоатация, поддръжка и </w:t>
      </w:r>
      <w:proofErr w:type="spellStart"/>
      <w:r w:rsidRPr="00EA4B7D">
        <w:rPr>
          <w:b/>
          <w:sz w:val="22"/>
          <w:szCs w:val="22"/>
        </w:rPr>
        <w:t>мониторниг</w:t>
      </w:r>
      <w:proofErr w:type="spellEnd"/>
      <w:r w:rsidRPr="00EA4B7D">
        <w:rPr>
          <w:b/>
          <w:sz w:val="22"/>
          <w:szCs w:val="22"/>
        </w:rPr>
        <w:t xml:space="preserve"> на системата за улично осветление на гр. Габрово и на системата за управление и контрол.</w:t>
      </w:r>
    </w:p>
    <w:p w:rsidR="00C0470E" w:rsidRPr="00EA4B7D" w:rsidRDefault="00C0470E" w:rsidP="001E71EF">
      <w:pPr>
        <w:pStyle w:val="ListParagraph"/>
        <w:shd w:val="clear" w:color="auto" w:fill="FFFFFF" w:themeFill="background1"/>
        <w:spacing w:before="480" w:after="240" w:line="260" w:lineRule="exact"/>
        <w:ind w:left="0" w:firstLine="708"/>
        <w:jc w:val="both"/>
        <w:rPr>
          <w:i/>
          <w:sz w:val="22"/>
          <w:szCs w:val="22"/>
        </w:rPr>
      </w:pPr>
      <w:r w:rsidRPr="00EA4B7D">
        <w:rPr>
          <w:rFonts w:eastAsia="Calibri"/>
          <w:i/>
          <w:sz w:val="22"/>
          <w:szCs w:val="22"/>
        </w:rPr>
        <w:t xml:space="preserve">Участникът описва необходимите ресурси (без да посочва финансови параметри) и дейности за изпълнение на предвидените в </w:t>
      </w:r>
      <w:proofErr w:type="spellStart"/>
      <w:r w:rsidRPr="00EA4B7D">
        <w:rPr>
          <w:rFonts w:eastAsia="Calibri"/>
          <w:i/>
          <w:sz w:val="22"/>
          <w:szCs w:val="22"/>
        </w:rPr>
        <w:t>проекто-договора</w:t>
      </w:r>
      <w:proofErr w:type="spellEnd"/>
      <w:r w:rsidRPr="00EA4B7D">
        <w:rPr>
          <w:rFonts w:eastAsia="Calibri"/>
          <w:i/>
          <w:sz w:val="22"/>
          <w:szCs w:val="22"/>
        </w:rPr>
        <w:t xml:space="preserve"> дейности по експлоатация и поддръжка на системата за </w:t>
      </w:r>
      <w:r w:rsidRPr="00EA4B7D">
        <w:rPr>
          <w:sz w:val="22"/>
          <w:szCs w:val="22"/>
        </w:rPr>
        <w:t xml:space="preserve">системата за улично </w:t>
      </w:r>
      <w:r w:rsidRPr="00EA4B7D">
        <w:rPr>
          <w:i/>
          <w:sz w:val="22"/>
          <w:szCs w:val="22"/>
        </w:rPr>
        <w:t xml:space="preserve">осветление на гр. Габрово и на системата за управление и контрол. Участникът следва да представи информация най-малко за: </w:t>
      </w:r>
    </w:p>
    <w:p w:rsidR="00C0470E" w:rsidRPr="00EA4B7D" w:rsidRDefault="00C0470E" w:rsidP="001E71EF">
      <w:pPr>
        <w:pStyle w:val="ListParagraph"/>
        <w:shd w:val="clear" w:color="auto" w:fill="FFFFFF" w:themeFill="background1"/>
        <w:spacing w:before="480" w:after="240" w:line="260" w:lineRule="exact"/>
        <w:ind w:left="0"/>
        <w:jc w:val="both"/>
        <w:rPr>
          <w:i/>
          <w:sz w:val="22"/>
          <w:szCs w:val="22"/>
        </w:rPr>
      </w:pPr>
      <w:r w:rsidRPr="00EA4B7D">
        <w:rPr>
          <w:i/>
          <w:sz w:val="22"/>
          <w:szCs w:val="22"/>
        </w:rPr>
        <w:tab/>
      </w:r>
      <w:r w:rsidR="001E71EF">
        <w:rPr>
          <w:i/>
          <w:sz w:val="22"/>
          <w:szCs w:val="22"/>
        </w:rPr>
        <w:t xml:space="preserve">- </w:t>
      </w:r>
      <w:r w:rsidRPr="00EA4B7D">
        <w:rPr>
          <w:i/>
          <w:sz w:val="22"/>
          <w:szCs w:val="22"/>
        </w:rPr>
        <w:t>Начина и метода за осъществяване на комуникация между различните компоненти/елементи на системата за улично осветление със си</w:t>
      </w:r>
      <w:r w:rsidR="001E71EF">
        <w:rPr>
          <w:i/>
          <w:sz w:val="22"/>
          <w:szCs w:val="22"/>
        </w:rPr>
        <w:t xml:space="preserve">стемата за контрол и </w:t>
      </w:r>
      <w:proofErr w:type="spellStart"/>
      <w:r w:rsidR="001E71EF">
        <w:rPr>
          <w:i/>
          <w:sz w:val="22"/>
          <w:szCs w:val="22"/>
        </w:rPr>
        <w:t>мониторниг</w:t>
      </w:r>
      <w:proofErr w:type="spellEnd"/>
      <w:r w:rsidR="001E71EF">
        <w:rPr>
          <w:i/>
          <w:sz w:val="22"/>
          <w:szCs w:val="22"/>
        </w:rPr>
        <w:t>;</w:t>
      </w:r>
    </w:p>
    <w:p w:rsidR="00C0470E" w:rsidRPr="00EA4B7D" w:rsidRDefault="00C0470E" w:rsidP="001E71EF">
      <w:pPr>
        <w:pStyle w:val="ListParagraph"/>
        <w:shd w:val="clear" w:color="auto" w:fill="FFFFFF" w:themeFill="background1"/>
        <w:spacing w:before="480" w:after="240" w:line="260" w:lineRule="exact"/>
        <w:ind w:left="0"/>
        <w:jc w:val="both"/>
        <w:rPr>
          <w:i/>
          <w:sz w:val="22"/>
          <w:szCs w:val="22"/>
        </w:rPr>
      </w:pPr>
      <w:r w:rsidRPr="00EA4B7D">
        <w:rPr>
          <w:i/>
          <w:sz w:val="22"/>
          <w:szCs w:val="22"/>
        </w:rPr>
        <w:tab/>
      </w:r>
      <w:r w:rsidR="001E71EF">
        <w:rPr>
          <w:i/>
          <w:sz w:val="22"/>
          <w:szCs w:val="22"/>
        </w:rPr>
        <w:t xml:space="preserve">- </w:t>
      </w:r>
      <w:r w:rsidRPr="00EA4B7D">
        <w:rPr>
          <w:i/>
          <w:sz w:val="22"/>
          <w:szCs w:val="22"/>
        </w:rPr>
        <w:t>Предвидените дейности и мерки при възникване на аварии по осветителите и захранващата инфраструктура в срока на договора, и необходимите ресурси (без посочване на финансови параметри) за тяхното прилагане</w:t>
      </w:r>
      <w:r w:rsidR="001E71EF">
        <w:rPr>
          <w:i/>
          <w:sz w:val="22"/>
          <w:szCs w:val="22"/>
        </w:rPr>
        <w:t>;</w:t>
      </w:r>
    </w:p>
    <w:p w:rsidR="00C0470E" w:rsidRPr="00EA4B7D" w:rsidRDefault="00C0470E" w:rsidP="001E71EF">
      <w:pPr>
        <w:pStyle w:val="ListParagraph"/>
        <w:shd w:val="clear" w:color="auto" w:fill="FFFFFF" w:themeFill="background1"/>
        <w:spacing w:before="480" w:after="240" w:line="260" w:lineRule="exact"/>
        <w:ind w:left="0"/>
        <w:jc w:val="both"/>
        <w:rPr>
          <w:i/>
          <w:sz w:val="22"/>
          <w:szCs w:val="22"/>
        </w:rPr>
      </w:pPr>
      <w:r w:rsidRPr="00EA4B7D">
        <w:rPr>
          <w:i/>
          <w:sz w:val="22"/>
          <w:szCs w:val="22"/>
        </w:rPr>
        <w:tab/>
      </w:r>
      <w:r w:rsidR="001E71EF">
        <w:rPr>
          <w:i/>
          <w:sz w:val="22"/>
          <w:szCs w:val="22"/>
        </w:rPr>
        <w:t xml:space="preserve">- </w:t>
      </w:r>
      <w:r w:rsidRPr="00EA4B7D">
        <w:rPr>
          <w:i/>
          <w:sz w:val="22"/>
          <w:szCs w:val="22"/>
        </w:rPr>
        <w:t>Организация и режим за приемането на сигнали свързани с функционирането и управлението на системата за улично и парково осветление</w:t>
      </w:r>
      <w:r w:rsidR="001E71EF">
        <w:rPr>
          <w:i/>
          <w:sz w:val="22"/>
          <w:szCs w:val="22"/>
        </w:rPr>
        <w:t>;</w:t>
      </w:r>
    </w:p>
    <w:p w:rsidR="00C0470E" w:rsidRPr="00EA4B7D" w:rsidRDefault="00C0470E" w:rsidP="00C0470E">
      <w:pPr>
        <w:pStyle w:val="ListParagraph"/>
        <w:shd w:val="clear" w:color="auto" w:fill="FFFFFF" w:themeFill="background1"/>
        <w:spacing w:before="480" w:after="240" w:line="260" w:lineRule="exact"/>
        <w:ind w:left="360"/>
        <w:jc w:val="both"/>
        <w:rPr>
          <w:i/>
          <w:sz w:val="22"/>
          <w:szCs w:val="22"/>
        </w:rPr>
      </w:pPr>
      <w:r w:rsidRPr="00EA4B7D">
        <w:rPr>
          <w:i/>
          <w:sz w:val="22"/>
          <w:szCs w:val="22"/>
        </w:rPr>
        <w:tab/>
      </w:r>
      <w:r w:rsidR="001E71EF">
        <w:rPr>
          <w:i/>
          <w:sz w:val="22"/>
          <w:szCs w:val="22"/>
        </w:rPr>
        <w:t xml:space="preserve">- </w:t>
      </w:r>
      <w:r w:rsidRPr="00EA4B7D">
        <w:rPr>
          <w:i/>
          <w:sz w:val="22"/>
          <w:szCs w:val="22"/>
        </w:rPr>
        <w:t xml:space="preserve">Организация на процеса по изготвяне на </w:t>
      </w:r>
      <w:proofErr w:type="spellStart"/>
      <w:r w:rsidRPr="00EA4B7D">
        <w:rPr>
          <w:i/>
          <w:sz w:val="22"/>
          <w:szCs w:val="22"/>
        </w:rPr>
        <w:t>мониторинговия</w:t>
      </w:r>
      <w:proofErr w:type="spellEnd"/>
      <w:r w:rsidRPr="00EA4B7D">
        <w:rPr>
          <w:i/>
          <w:sz w:val="22"/>
          <w:szCs w:val="22"/>
        </w:rPr>
        <w:t xml:space="preserve"> годишен доклад. </w:t>
      </w:r>
    </w:p>
    <w:p w:rsidR="00C0470E" w:rsidRPr="00EA4B7D" w:rsidRDefault="00C0470E" w:rsidP="001E71EF">
      <w:pPr>
        <w:spacing w:before="240"/>
        <w:ind w:firstLine="708"/>
        <w:jc w:val="both"/>
        <w:rPr>
          <w:i/>
          <w:sz w:val="22"/>
          <w:szCs w:val="22"/>
        </w:rPr>
      </w:pPr>
      <w:r w:rsidRPr="00EA4B7D">
        <w:rPr>
          <w:sz w:val="22"/>
          <w:szCs w:val="22"/>
        </w:rPr>
        <w:t>Заявяваме, че ще изпълняваме енергиен мониторинг по предложената от нас система за енергиен мониторинг</w:t>
      </w:r>
    </w:p>
    <w:p w:rsidR="00C0470E" w:rsidRPr="00EA4B7D" w:rsidRDefault="00C0470E" w:rsidP="001E71EF">
      <w:pPr>
        <w:spacing w:before="240"/>
        <w:ind w:firstLine="708"/>
        <w:jc w:val="both"/>
        <w:rPr>
          <w:sz w:val="22"/>
          <w:szCs w:val="22"/>
        </w:rPr>
      </w:pPr>
      <w:r w:rsidRPr="00EA4B7D">
        <w:rPr>
          <w:sz w:val="22"/>
          <w:szCs w:val="22"/>
        </w:rPr>
        <w:t xml:space="preserve">Заявяваме, че приемаме и се считаме за обвързани с гаранционните срокове за видовете дейности в обхвата на предмета на обществената поръчка, съгласно нашата оферта и предвидените условия в </w:t>
      </w:r>
      <w:proofErr w:type="spellStart"/>
      <w:r w:rsidRPr="00EA4B7D">
        <w:rPr>
          <w:sz w:val="22"/>
          <w:szCs w:val="22"/>
        </w:rPr>
        <w:t>проекто-договора</w:t>
      </w:r>
      <w:proofErr w:type="spellEnd"/>
      <w:r w:rsidRPr="00EA4B7D">
        <w:rPr>
          <w:sz w:val="22"/>
          <w:szCs w:val="22"/>
        </w:rPr>
        <w:t>, приложен към документацията за участие.</w:t>
      </w:r>
    </w:p>
    <w:p w:rsidR="00C0470E" w:rsidRPr="00EA4B7D" w:rsidRDefault="00C0470E" w:rsidP="001E71EF">
      <w:pPr>
        <w:spacing w:before="240"/>
        <w:ind w:firstLine="708"/>
        <w:jc w:val="both"/>
        <w:rPr>
          <w:sz w:val="22"/>
          <w:szCs w:val="22"/>
        </w:rPr>
      </w:pPr>
      <w:r w:rsidRPr="00EA4B7D">
        <w:rPr>
          <w:sz w:val="22"/>
          <w:szCs w:val="22"/>
        </w:rPr>
        <w:t xml:space="preserve">Заявяваме, че сме в състояние да изпълним качествено поръчката и в срок, в пълно съответствие с </w:t>
      </w:r>
      <w:r w:rsidRPr="00EA4B7D">
        <w:rPr>
          <w:sz w:val="22"/>
          <w:szCs w:val="22"/>
          <w:shd w:val="clear" w:color="auto" w:fill="FFFFFF" w:themeFill="background1"/>
        </w:rPr>
        <w:t>техническото предложение.</w:t>
      </w:r>
      <w:r w:rsidRPr="00EA4B7D">
        <w:rPr>
          <w:sz w:val="22"/>
          <w:szCs w:val="22"/>
        </w:rPr>
        <w:t xml:space="preserve"> </w:t>
      </w:r>
    </w:p>
    <w:p w:rsidR="00C0470E" w:rsidRPr="00EA4B7D" w:rsidRDefault="00C0470E" w:rsidP="001E71EF">
      <w:pPr>
        <w:spacing w:before="240"/>
        <w:ind w:firstLine="708"/>
        <w:jc w:val="both"/>
        <w:rPr>
          <w:rFonts w:eastAsiaTheme="minorHAnsi" w:cs="Tahoma"/>
          <w:iCs/>
          <w:color w:val="000000"/>
          <w:sz w:val="22"/>
          <w:szCs w:val="22"/>
          <w:lang w:eastAsia="en-US"/>
        </w:rPr>
      </w:pPr>
      <w:r w:rsidRPr="00EA4B7D">
        <w:rPr>
          <w:sz w:val="22"/>
          <w:szCs w:val="22"/>
        </w:rPr>
        <w:t>Заявяваме, че за срока на Договора ще осъществяваме цялостна е</w:t>
      </w:r>
      <w:r w:rsidRPr="00EA4B7D">
        <w:rPr>
          <w:rFonts w:eastAsiaTheme="minorHAnsi" w:cs="Tahoma"/>
          <w:iCs/>
          <w:color w:val="000000"/>
          <w:sz w:val="22"/>
          <w:szCs w:val="22"/>
          <w:lang w:eastAsia="en-US"/>
        </w:rPr>
        <w:t xml:space="preserve">ксплоатация и поддръжка, гарантиращи </w:t>
      </w:r>
      <w:r w:rsidRPr="00BA2472">
        <w:rPr>
          <w:rFonts w:eastAsiaTheme="minorHAnsi" w:cs="Tahoma"/>
          <w:iCs/>
          <w:color w:val="000000"/>
          <w:sz w:val="22"/>
          <w:szCs w:val="22"/>
          <w:u w:val="single"/>
          <w:lang w:eastAsia="en-US"/>
        </w:rPr>
        <w:t>нормалното функциониране</w:t>
      </w:r>
      <w:r w:rsidRPr="00EA4B7D">
        <w:rPr>
          <w:rFonts w:eastAsiaTheme="minorHAnsi" w:cs="Tahoma"/>
          <w:iCs/>
          <w:color w:val="000000"/>
          <w:sz w:val="22"/>
          <w:szCs w:val="22"/>
          <w:lang w:eastAsia="en-US"/>
        </w:rPr>
        <w:t xml:space="preserve"> на:</w:t>
      </w:r>
    </w:p>
    <w:p w:rsidR="00C0470E" w:rsidRPr="00EA4B7D" w:rsidRDefault="00C0470E" w:rsidP="00C0470E">
      <w:pPr>
        <w:spacing w:before="240"/>
        <w:jc w:val="both"/>
        <w:rPr>
          <w:rFonts w:eastAsiaTheme="minorHAnsi" w:cs="Tahoma"/>
          <w:iCs/>
          <w:color w:val="000000"/>
          <w:sz w:val="22"/>
          <w:szCs w:val="22"/>
          <w:lang w:eastAsia="en-US"/>
        </w:rPr>
      </w:pPr>
      <w:r w:rsidRPr="00EA4B7D">
        <w:rPr>
          <w:rFonts w:eastAsiaTheme="minorHAnsi" w:cs="Tahoma"/>
          <w:iCs/>
          <w:color w:val="000000"/>
          <w:sz w:val="22"/>
          <w:szCs w:val="22"/>
          <w:lang w:eastAsia="en-US"/>
        </w:rPr>
        <w:t>- Системата за осветление на град Габрово, включително възникналите в срока на Договора аварии по захранващата мрежа;</w:t>
      </w:r>
    </w:p>
    <w:p w:rsidR="00C0470E" w:rsidRPr="00EA4B7D" w:rsidRDefault="00C0470E" w:rsidP="00C0470E">
      <w:pPr>
        <w:widowControl w:val="0"/>
        <w:shd w:val="clear" w:color="auto" w:fill="FFFFFF" w:themeFill="background1"/>
        <w:spacing w:before="120" w:after="120" w:line="240" w:lineRule="auto"/>
        <w:jc w:val="both"/>
        <w:rPr>
          <w:rFonts w:eastAsiaTheme="minorHAnsi" w:cs="Tahoma"/>
          <w:iCs/>
          <w:color w:val="000000"/>
          <w:sz w:val="22"/>
          <w:szCs w:val="22"/>
          <w:lang w:eastAsia="en-US"/>
        </w:rPr>
      </w:pPr>
      <w:r w:rsidRPr="00EA4B7D">
        <w:rPr>
          <w:rFonts w:eastAsiaTheme="minorHAnsi" w:cs="Tahoma"/>
          <w:iCs/>
          <w:color w:val="000000"/>
          <w:sz w:val="22"/>
          <w:szCs w:val="22"/>
          <w:lang w:eastAsia="en-US"/>
        </w:rPr>
        <w:t>- Системата за енергиен мениджмънт, изразяващо се в гарантирането на оптимално функциониране на Системата за осветление на град Габрово.</w:t>
      </w:r>
    </w:p>
    <w:p w:rsidR="00C0470E" w:rsidRPr="00EA4B7D" w:rsidRDefault="00C0470E" w:rsidP="00C0470E">
      <w:pPr>
        <w:spacing w:before="240"/>
        <w:jc w:val="both"/>
        <w:rPr>
          <w:color w:val="FF0000"/>
          <w:sz w:val="22"/>
          <w:szCs w:val="22"/>
        </w:rPr>
      </w:pPr>
      <w:r w:rsidRPr="00EA4B7D">
        <w:rPr>
          <w:rFonts w:eastAsiaTheme="minorHAnsi" w:cs="Tahoma"/>
          <w:iCs/>
          <w:color w:val="000000"/>
          <w:sz w:val="22"/>
          <w:szCs w:val="22"/>
          <w:lang w:eastAsia="en-US"/>
        </w:rPr>
        <w:t xml:space="preserve">- Системата за контрол и </w:t>
      </w:r>
      <w:proofErr w:type="spellStart"/>
      <w:r w:rsidRPr="00EA4B7D">
        <w:rPr>
          <w:rFonts w:eastAsiaTheme="minorHAnsi" w:cs="Tahoma"/>
          <w:iCs/>
          <w:color w:val="000000"/>
          <w:sz w:val="22"/>
          <w:szCs w:val="22"/>
          <w:lang w:eastAsia="en-US"/>
        </w:rPr>
        <w:t>мониторнинг</w:t>
      </w:r>
      <w:proofErr w:type="spellEnd"/>
      <w:r w:rsidRPr="00EA4B7D">
        <w:rPr>
          <w:spacing w:val="0"/>
          <w:sz w:val="22"/>
          <w:szCs w:val="22"/>
          <w:lang w:eastAsia="en-US"/>
        </w:rPr>
        <w:t xml:space="preserve"> на уличното осветление на гр. Габрово.</w:t>
      </w:r>
    </w:p>
    <w:p w:rsidR="00C0470E" w:rsidRDefault="00C0470E" w:rsidP="00BA4230">
      <w:pPr>
        <w:spacing w:before="120" w:after="360"/>
        <w:jc w:val="both"/>
        <w:rPr>
          <w:rFonts w:eastAsia="Times New Roman" w:cs="Tahoma"/>
          <w:i/>
          <w:sz w:val="22"/>
          <w:szCs w:val="22"/>
        </w:rPr>
      </w:pPr>
      <w:r w:rsidRPr="00EA4B7D">
        <w:rPr>
          <w:rFonts w:eastAsia="Times New Roman" w:cs="Tahoma"/>
          <w:i/>
          <w:sz w:val="22"/>
          <w:szCs w:val="22"/>
        </w:rPr>
        <w:t>*Предложението за изпълнение следва да е съобразено с насоките, дадени в настоящата документация, потребностите и изискванията на Възложителя, и методиката за оценяване на офертите</w:t>
      </w:r>
      <w:r w:rsidR="00BA136A" w:rsidRPr="00EA4B7D">
        <w:rPr>
          <w:rFonts w:eastAsia="Times New Roman" w:cs="Tahoma"/>
          <w:i/>
          <w:sz w:val="22"/>
          <w:szCs w:val="22"/>
        </w:rPr>
        <w:t xml:space="preserve"> и да съдържа всички приложения, посочени в тях</w:t>
      </w:r>
      <w:r w:rsidRPr="00EA4B7D">
        <w:rPr>
          <w:rFonts w:eastAsia="Times New Roman" w:cs="Tahoma"/>
          <w:i/>
          <w:sz w:val="22"/>
          <w:szCs w:val="22"/>
        </w:rPr>
        <w:t>.</w:t>
      </w:r>
    </w:p>
    <w:p w:rsidR="00B40560" w:rsidRDefault="00B40560" w:rsidP="00BA4230">
      <w:pPr>
        <w:spacing w:before="120" w:after="360"/>
        <w:jc w:val="both"/>
        <w:rPr>
          <w:rFonts w:eastAsia="Times New Roman" w:cs="Tahoma"/>
          <w:i/>
          <w:sz w:val="22"/>
          <w:szCs w:val="22"/>
        </w:rPr>
      </w:pPr>
    </w:p>
    <w:p w:rsidR="00B40560" w:rsidRPr="00EA4B7D" w:rsidRDefault="00B40560" w:rsidP="00BA4230">
      <w:pPr>
        <w:spacing w:before="120" w:after="360"/>
        <w:jc w:val="both"/>
        <w:rPr>
          <w:rFonts w:eastAsia="Times New Roman" w:cs="Tahoma"/>
          <w:i/>
          <w:sz w:val="22"/>
          <w:szCs w:val="22"/>
        </w:rPr>
      </w:pPr>
    </w:p>
    <w:p w:rsidR="00C0470E" w:rsidRPr="00EA4B7D" w:rsidRDefault="00C0470E" w:rsidP="00C0470E">
      <w:pPr>
        <w:ind w:right="85"/>
        <w:jc w:val="both"/>
        <w:rPr>
          <w:rFonts w:asciiTheme="minorHAnsi" w:hAnsiTheme="minorHAnsi"/>
          <w:b/>
          <w:sz w:val="24"/>
          <w:szCs w:val="24"/>
        </w:rPr>
      </w:pPr>
      <w:r w:rsidRPr="00EA4B7D">
        <w:rPr>
          <w:rFonts w:asciiTheme="minorHAnsi" w:hAnsiTheme="minorHAnsi"/>
          <w:b/>
          <w:sz w:val="24"/>
          <w:szCs w:val="24"/>
        </w:rPr>
        <w:lastRenderedPageBreak/>
        <w:t>Допълнителна информация:</w:t>
      </w:r>
    </w:p>
    <w:p w:rsidR="00C0470E" w:rsidRPr="00EA4B7D" w:rsidRDefault="00C0470E" w:rsidP="00B06B03">
      <w:pPr>
        <w:ind w:right="85"/>
        <w:rPr>
          <w:rFonts w:eastAsia="Times New Roman" w:cs="Tahoma"/>
          <w:sz w:val="24"/>
          <w:szCs w:val="24"/>
        </w:rPr>
      </w:pPr>
      <w:r w:rsidRPr="00EA4B7D">
        <w:rPr>
          <w:rFonts w:eastAsia="Times New Roman" w:cs="Tahoma"/>
          <w:sz w:val="24"/>
          <w:szCs w:val="24"/>
        </w:rPr>
        <w:t xml:space="preserve">..................................................................................................................... </w:t>
      </w:r>
    </w:p>
    <w:p w:rsidR="00C0470E" w:rsidRPr="004276EF" w:rsidRDefault="00C0470E" w:rsidP="00C0470E">
      <w:pPr>
        <w:tabs>
          <w:tab w:val="left" w:pos="1222"/>
        </w:tabs>
        <w:rPr>
          <w:rFonts w:eastAsia="Times New Roman" w:cs="Tahoma"/>
          <w:i/>
          <w:sz w:val="22"/>
          <w:szCs w:val="22"/>
        </w:rPr>
      </w:pPr>
      <w:r w:rsidRPr="00EA4B7D">
        <w:rPr>
          <w:rFonts w:eastAsia="Times New Roman" w:cs="Tahoma"/>
          <w:sz w:val="24"/>
          <w:szCs w:val="24"/>
        </w:rPr>
        <w:tab/>
      </w:r>
      <w:r w:rsidRPr="004276EF">
        <w:rPr>
          <w:rFonts w:eastAsia="Times New Roman" w:cs="Tahoma"/>
          <w:i/>
          <w:sz w:val="22"/>
          <w:szCs w:val="22"/>
        </w:rPr>
        <w:t>(предоставя се по преценка на участника).</w:t>
      </w:r>
    </w:p>
    <w:p w:rsidR="004276EF" w:rsidRDefault="004276EF" w:rsidP="00C0470E">
      <w:pPr>
        <w:tabs>
          <w:tab w:val="left" w:pos="1222"/>
        </w:tabs>
        <w:rPr>
          <w:rFonts w:eastAsia="Times New Roman" w:cs="Tahoma"/>
          <w:i/>
          <w:sz w:val="24"/>
          <w:szCs w:val="24"/>
        </w:rPr>
      </w:pPr>
    </w:p>
    <w:p w:rsidR="002803A6" w:rsidRPr="00EA4B7D" w:rsidRDefault="002803A6" w:rsidP="00C0470E">
      <w:pPr>
        <w:tabs>
          <w:tab w:val="left" w:pos="1222"/>
        </w:tabs>
        <w:rPr>
          <w:rFonts w:eastAsia="Times New Roman" w:cs="Tahoma"/>
          <w:i/>
          <w:sz w:val="24"/>
          <w:szCs w:val="24"/>
        </w:rPr>
      </w:pPr>
      <w:r w:rsidRPr="00EA4B7D">
        <w:rPr>
          <w:rFonts w:eastAsia="Times New Roman" w:cs="Tahoma"/>
          <w:i/>
          <w:sz w:val="24"/>
          <w:szCs w:val="24"/>
        </w:rPr>
        <w:t>Приложения: ……………………</w:t>
      </w:r>
    </w:p>
    <w:p w:rsidR="00C0470E" w:rsidRPr="00EA4B7D" w:rsidRDefault="00C0470E" w:rsidP="00C0470E">
      <w:pPr>
        <w:rPr>
          <w:rFonts w:eastAsia="Times New Roman" w:cs="Tahoma"/>
          <w:i/>
          <w:sz w:val="24"/>
          <w:szCs w:val="24"/>
        </w:rPr>
      </w:pPr>
    </w:p>
    <w:tbl>
      <w:tblPr>
        <w:tblW w:w="3390" w:type="pct"/>
        <w:tblInd w:w="2702" w:type="dxa"/>
        <w:tblLook w:val="0000" w:firstRow="0" w:lastRow="0" w:firstColumn="0" w:lastColumn="0" w:noHBand="0" w:noVBand="0"/>
      </w:tblPr>
      <w:tblGrid>
        <w:gridCol w:w="2432"/>
        <w:gridCol w:w="3865"/>
      </w:tblGrid>
      <w:tr w:rsidR="00C0470E" w:rsidRPr="00EA4B7D" w:rsidTr="00E159A4">
        <w:tc>
          <w:tcPr>
            <w:tcW w:w="1931" w:type="pct"/>
          </w:tcPr>
          <w:p w:rsidR="00C0470E" w:rsidRPr="00EA4B7D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  <w:highlight w:val="yellow"/>
              </w:rPr>
            </w:pPr>
            <w:r w:rsidRPr="00EA4B7D">
              <w:rPr>
                <w:rFonts w:eastAsia="Calibri" w:cs="Tahoma"/>
                <w:sz w:val="24"/>
                <w:szCs w:val="24"/>
                <w:lang w:eastAsia="bg-BG"/>
              </w:rPr>
              <w:t>ДЕКЛАРАТОР</w:t>
            </w:r>
          </w:p>
        </w:tc>
        <w:tc>
          <w:tcPr>
            <w:tcW w:w="3069" w:type="pct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highlight w:val="yellow"/>
              </w:rPr>
            </w:pPr>
          </w:p>
        </w:tc>
      </w:tr>
      <w:tr w:rsidR="00C0470E" w:rsidRPr="00EA4B7D" w:rsidTr="00E159A4">
        <w:tc>
          <w:tcPr>
            <w:tcW w:w="1931" w:type="pct"/>
          </w:tcPr>
          <w:p w:rsidR="00C0470E" w:rsidRPr="00EA4B7D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Дата</w:t>
            </w:r>
          </w:p>
        </w:tc>
        <w:tc>
          <w:tcPr>
            <w:tcW w:w="3069" w:type="pct"/>
          </w:tcPr>
          <w:p w:rsidR="00C0470E" w:rsidRPr="00EA4B7D" w:rsidRDefault="00C0470E" w:rsidP="00E159A4">
            <w:pPr>
              <w:spacing w:before="60" w:after="60"/>
              <w:jc w:val="both"/>
              <w:rPr>
                <w:rFonts w:eastAsia="Times New Roman" w:cs="Tahoma"/>
                <w:strike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  <w:r w:rsidRPr="00EA4B7D">
              <w:rPr>
                <w:rFonts w:eastAsia="Times New Roman" w:cs="Tahoma"/>
                <w:sz w:val="24"/>
                <w:szCs w:val="24"/>
              </w:rPr>
              <w:t xml:space="preserve">/ </w:t>
            </w: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  <w:r w:rsidRPr="00EA4B7D">
              <w:rPr>
                <w:rFonts w:eastAsia="Times New Roman" w:cs="Tahoma"/>
                <w:sz w:val="24"/>
                <w:szCs w:val="24"/>
              </w:rPr>
              <w:t xml:space="preserve"> / </w:t>
            </w: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  <w:tr w:rsidR="00C0470E" w:rsidRPr="00EA4B7D" w:rsidTr="00E159A4">
        <w:tc>
          <w:tcPr>
            <w:tcW w:w="1931" w:type="pct"/>
          </w:tcPr>
          <w:p w:rsidR="00C0470E" w:rsidRPr="00EA4B7D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Име и фамилия</w:t>
            </w:r>
          </w:p>
        </w:tc>
        <w:tc>
          <w:tcPr>
            <w:tcW w:w="3069" w:type="pct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  <w:tr w:rsidR="00C0470E" w:rsidRPr="00EA4B7D" w:rsidTr="00E159A4">
        <w:tc>
          <w:tcPr>
            <w:tcW w:w="1931" w:type="pct"/>
          </w:tcPr>
          <w:p w:rsidR="00C0470E" w:rsidRPr="00EA4B7D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Длъжност</w:t>
            </w:r>
          </w:p>
        </w:tc>
        <w:tc>
          <w:tcPr>
            <w:tcW w:w="3069" w:type="pct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  <w:tr w:rsidR="00C0470E" w:rsidRPr="00EA4B7D" w:rsidTr="00E159A4">
        <w:tc>
          <w:tcPr>
            <w:tcW w:w="1931" w:type="pct"/>
          </w:tcPr>
          <w:p w:rsidR="00C0470E" w:rsidRPr="00EA4B7D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Подпис и печат</w:t>
            </w:r>
          </w:p>
        </w:tc>
        <w:tc>
          <w:tcPr>
            <w:tcW w:w="3069" w:type="pct"/>
          </w:tcPr>
          <w:p w:rsidR="00C0470E" w:rsidRPr="00EA4B7D" w:rsidRDefault="00C0470E" w:rsidP="00E159A4">
            <w:pPr>
              <w:spacing w:before="60" w:after="60"/>
              <w:ind w:right="567"/>
              <w:jc w:val="both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</w:p>
        </w:tc>
      </w:tr>
    </w:tbl>
    <w:p w:rsidR="00C0470E" w:rsidRPr="00EA4B7D" w:rsidRDefault="00C0470E" w:rsidP="00C0470E">
      <w:pPr>
        <w:ind w:right="567"/>
        <w:rPr>
          <w:rStyle w:val="Emphasis"/>
          <w:rFonts w:cs="Tahoma"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br w:type="page"/>
      </w:r>
      <w:r w:rsidRPr="00EA4B7D">
        <w:rPr>
          <w:rStyle w:val="Emphasis"/>
          <w:rFonts w:cs="Tahoma"/>
          <w:sz w:val="24"/>
          <w:szCs w:val="24"/>
        </w:rPr>
        <w:lastRenderedPageBreak/>
        <w:t xml:space="preserve">ПРИЛОЖЕНИЕ № </w:t>
      </w:r>
      <w:r w:rsidRPr="00EA4B7D">
        <w:rPr>
          <w:rFonts w:cs="Tahoma"/>
          <w:b/>
          <w:iCs/>
          <w:sz w:val="24"/>
          <w:szCs w:val="24"/>
        </w:rPr>
        <w:t>5.2.</w:t>
      </w:r>
      <w:r w:rsidRPr="00EA4B7D">
        <w:rPr>
          <w:rStyle w:val="Emphasis"/>
          <w:rFonts w:cs="Tahoma"/>
          <w:b w:val="0"/>
          <w:sz w:val="24"/>
          <w:szCs w:val="24"/>
        </w:rPr>
        <w:t>–</w:t>
      </w:r>
      <w:r w:rsidRPr="00EA4B7D">
        <w:rPr>
          <w:rStyle w:val="Emphasis"/>
          <w:rFonts w:cs="Tahoma"/>
          <w:sz w:val="24"/>
          <w:szCs w:val="24"/>
        </w:rPr>
        <w:t xml:space="preserve"> ЦЕНОВО ПРЕДЛОЖЕНИЕ </w:t>
      </w:r>
      <w:r w:rsidRPr="00EA4B7D">
        <w:rPr>
          <w:rStyle w:val="Emphasis"/>
          <w:rFonts w:cs="Tahoma"/>
          <w:b w:val="0"/>
          <w:sz w:val="24"/>
          <w:szCs w:val="24"/>
        </w:rPr>
        <w:t>(образец)</w:t>
      </w:r>
      <w:r w:rsidRPr="00EA4B7D">
        <w:rPr>
          <w:rStyle w:val="Emphasis"/>
          <w:rFonts w:cs="Tahoma"/>
          <w:sz w:val="24"/>
          <w:szCs w:val="24"/>
        </w:rPr>
        <w:t xml:space="preserve"> </w:t>
      </w:r>
    </w:p>
    <w:p w:rsidR="00C0470E" w:rsidRPr="00EA4B7D" w:rsidRDefault="00C0470E" w:rsidP="00C0470E">
      <w:pPr>
        <w:spacing w:before="600" w:after="120"/>
        <w:ind w:right="567"/>
        <w:rPr>
          <w:rFonts w:eastAsia="Times New Roman" w:cs="Tahoma"/>
          <w:b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t>До</w:t>
      </w:r>
      <w:r w:rsidRPr="00EA4B7D">
        <w:rPr>
          <w:rFonts w:eastAsia="Times New Roman" w:cs="Tahoma"/>
          <w:b/>
          <w:sz w:val="24"/>
          <w:szCs w:val="24"/>
        </w:rPr>
        <w:tab/>
      </w:r>
      <w:r w:rsidRPr="00EA4B7D">
        <w:rPr>
          <w:rFonts w:eastAsia="Times New Roman" w:cs="Tahoma"/>
          <w:sz w:val="24"/>
          <w:szCs w:val="24"/>
        </w:rPr>
        <w:t>...............................</w:t>
      </w:r>
    </w:p>
    <w:p w:rsidR="00C0470E" w:rsidRPr="00EA4B7D" w:rsidRDefault="00C0470E" w:rsidP="00C0470E">
      <w:pPr>
        <w:spacing w:before="120" w:after="120"/>
        <w:ind w:right="567"/>
        <w:rPr>
          <w:rFonts w:eastAsia="Times New Roman" w:cs="Tahoma"/>
          <w:b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t>гр.</w:t>
      </w:r>
      <w:r w:rsidRPr="00EA4B7D">
        <w:rPr>
          <w:rFonts w:eastAsia="Times New Roman" w:cs="Tahoma"/>
          <w:b/>
          <w:sz w:val="24"/>
          <w:szCs w:val="24"/>
        </w:rPr>
        <w:tab/>
      </w:r>
      <w:r w:rsidRPr="00EA4B7D">
        <w:rPr>
          <w:rFonts w:eastAsia="Times New Roman" w:cs="Tahoma"/>
          <w:sz w:val="24"/>
          <w:szCs w:val="24"/>
        </w:rPr>
        <w:t>...............................</w:t>
      </w:r>
    </w:p>
    <w:p w:rsidR="00C0470E" w:rsidRPr="00EA4B7D" w:rsidRDefault="00C0470E" w:rsidP="00C0470E">
      <w:pPr>
        <w:spacing w:before="120" w:after="120"/>
        <w:ind w:right="567"/>
        <w:rPr>
          <w:rFonts w:eastAsia="Times New Roman" w:cs="Tahoma"/>
          <w:b/>
          <w:sz w:val="24"/>
          <w:szCs w:val="24"/>
        </w:rPr>
      </w:pPr>
      <w:r w:rsidRPr="00EA4B7D">
        <w:rPr>
          <w:rFonts w:eastAsia="Times New Roman" w:cs="Tahoma"/>
          <w:b/>
          <w:sz w:val="24"/>
          <w:szCs w:val="24"/>
        </w:rPr>
        <w:t>ул.</w:t>
      </w:r>
      <w:r w:rsidRPr="00EA4B7D">
        <w:rPr>
          <w:rFonts w:eastAsia="Times New Roman" w:cs="Tahoma"/>
          <w:b/>
          <w:sz w:val="24"/>
          <w:szCs w:val="24"/>
        </w:rPr>
        <w:tab/>
      </w:r>
      <w:r w:rsidRPr="00EA4B7D">
        <w:rPr>
          <w:rFonts w:eastAsia="Times New Roman" w:cs="Tahoma"/>
          <w:sz w:val="24"/>
          <w:szCs w:val="24"/>
        </w:rPr>
        <w:t>...............................</w:t>
      </w:r>
    </w:p>
    <w:p w:rsidR="00C0470E" w:rsidRPr="00A70FE7" w:rsidRDefault="00C0470E" w:rsidP="00C0470E">
      <w:pPr>
        <w:spacing w:before="800" w:after="360"/>
        <w:ind w:right="85"/>
        <w:jc w:val="center"/>
        <w:rPr>
          <w:rFonts w:eastAsia="Times New Roman" w:cs="Tahoma"/>
          <w:b/>
          <w:sz w:val="22"/>
          <w:szCs w:val="22"/>
        </w:rPr>
      </w:pPr>
      <w:r w:rsidRPr="00A70FE7">
        <w:rPr>
          <w:rFonts w:eastAsia="Times New Roman" w:cs="Tahoma"/>
          <w:b/>
          <w:sz w:val="22"/>
          <w:szCs w:val="22"/>
        </w:rPr>
        <w:t>ЦЕНОВО ПРЕДЛОЖЕНИЕ</w:t>
      </w:r>
    </w:p>
    <w:p w:rsidR="00C0470E" w:rsidRPr="00A70FE7" w:rsidRDefault="00C0470E" w:rsidP="00A70FE7">
      <w:pPr>
        <w:jc w:val="both"/>
        <w:rPr>
          <w:rFonts w:eastAsia="Times New Roman" w:cs="Tahoma"/>
          <w:sz w:val="22"/>
          <w:szCs w:val="22"/>
          <w:u w:val="single"/>
        </w:rPr>
      </w:pPr>
      <w:r w:rsidRPr="00A70FE7">
        <w:rPr>
          <w:rFonts w:eastAsia="Times New Roman" w:cs="Tahoma"/>
          <w:sz w:val="22"/>
          <w:szCs w:val="22"/>
        </w:rPr>
        <w:t xml:space="preserve">Долуподписаният/долуподписаната </w:t>
      </w:r>
      <w:r w:rsidR="00781A47" w:rsidRPr="00A70FE7">
        <w:rPr>
          <w:rFonts w:eastAsia="Times New Roman" w:cs="Tahoma"/>
          <w:sz w:val="22"/>
          <w:szCs w:val="22"/>
          <w:u w:val="single"/>
        </w:rPr>
        <w:tab/>
        <w:t>_____________</w:t>
      </w:r>
      <w:r w:rsidRPr="00A70FE7">
        <w:rPr>
          <w:rFonts w:eastAsia="Times New Roman" w:cs="Tahoma"/>
          <w:sz w:val="22"/>
          <w:szCs w:val="22"/>
          <w:u w:val="single"/>
        </w:rPr>
        <w:t>______________________</w:t>
      </w:r>
    </w:p>
    <w:p w:rsidR="00C0470E" w:rsidRPr="00A70FE7" w:rsidRDefault="00781A47" w:rsidP="00A70FE7">
      <w:pPr>
        <w:ind w:left="3260"/>
        <w:rPr>
          <w:rFonts w:eastAsia="Times New Roman" w:cs="Tahoma"/>
          <w:sz w:val="22"/>
          <w:szCs w:val="22"/>
          <w:vertAlign w:val="superscript"/>
        </w:rPr>
      </w:pPr>
      <w:r w:rsidRPr="00A70FE7">
        <w:rPr>
          <w:rFonts w:eastAsia="Times New Roman" w:cs="Tahoma"/>
          <w:sz w:val="22"/>
          <w:szCs w:val="22"/>
          <w:vertAlign w:val="superscript"/>
        </w:rPr>
        <w:t xml:space="preserve">                              </w:t>
      </w:r>
      <w:r w:rsidR="00C0470E" w:rsidRPr="00A70FE7">
        <w:rPr>
          <w:rFonts w:eastAsia="Times New Roman" w:cs="Tahoma"/>
          <w:sz w:val="22"/>
          <w:szCs w:val="22"/>
          <w:vertAlign w:val="superscript"/>
        </w:rPr>
        <w:t>/собствено бащино фамилно име /</w:t>
      </w:r>
    </w:p>
    <w:p w:rsidR="00C0470E" w:rsidRPr="00A70FE7" w:rsidRDefault="00C0470E" w:rsidP="00A70FE7">
      <w:pPr>
        <w:jc w:val="both"/>
        <w:rPr>
          <w:rFonts w:eastAsia="Times New Roman" w:cs="Tahoma"/>
          <w:sz w:val="22"/>
          <w:szCs w:val="22"/>
        </w:rPr>
      </w:pPr>
      <w:r w:rsidRPr="00A70FE7">
        <w:rPr>
          <w:rFonts w:eastAsia="Times New Roman" w:cs="Tahoma"/>
          <w:sz w:val="22"/>
          <w:szCs w:val="22"/>
        </w:rPr>
        <w:t xml:space="preserve">с постоянен адрес </w:t>
      </w:r>
      <w:r w:rsidRPr="00A70FE7">
        <w:rPr>
          <w:rFonts w:eastAsia="Times New Roman" w:cs="Tahoma"/>
          <w:sz w:val="22"/>
          <w:szCs w:val="22"/>
          <w:u w:val="single"/>
        </w:rPr>
        <w:tab/>
      </w:r>
      <w:r w:rsidR="00781A47" w:rsidRPr="00A70FE7">
        <w:rPr>
          <w:rFonts w:eastAsia="Times New Roman" w:cs="Tahoma"/>
          <w:sz w:val="22"/>
          <w:szCs w:val="22"/>
          <w:u w:val="single"/>
        </w:rPr>
        <w:t>________</w:t>
      </w:r>
      <w:r w:rsidRPr="00A70FE7">
        <w:rPr>
          <w:rFonts w:eastAsia="Times New Roman" w:cs="Tahoma"/>
          <w:sz w:val="22"/>
          <w:szCs w:val="22"/>
          <w:u w:val="single"/>
        </w:rPr>
        <w:t>_____________________________________</w:t>
      </w:r>
    </w:p>
    <w:p w:rsidR="00C0470E" w:rsidRPr="00A70FE7" w:rsidRDefault="00C0470E" w:rsidP="00A70FE7">
      <w:pPr>
        <w:jc w:val="both"/>
        <w:rPr>
          <w:rFonts w:eastAsia="Times New Roman" w:cs="Tahoma"/>
          <w:sz w:val="22"/>
          <w:szCs w:val="22"/>
        </w:rPr>
      </w:pPr>
      <w:r w:rsidRPr="00A70FE7">
        <w:rPr>
          <w:rFonts w:eastAsia="Times New Roman" w:cs="Tahoma"/>
          <w:sz w:val="22"/>
          <w:szCs w:val="22"/>
        </w:rPr>
        <w:t xml:space="preserve">в качеството си на </w:t>
      </w:r>
      <w:r w:rsidRPr="00A70FE7">
        <w:rPr>
          <w:rFonts w:eastAsia="Times New Roman" w:cs="Tahoma"/>
          <w:sz w:val="22"/>
          <w:szCs w:val="22"/>
          <w:u w:val="single"/>
        </w:rPr>
        <w:tab/>
        <w:t>___________________________</w:t>
      </w:r>
    </w:p>
    <w:p w:rsidR="00C0470E" w:rsidRPr="00A70FE7" w:rsidRDefault="00C0470E" w:rsidP="00A70FE7">
      <w:pPr>
        <w:rPr>
          <w:rFonts w:eastAsia="Times New Roman" w:cs="Tahoma"/>
          <w:sz w:val="22"/>
          <w:szCs w:val="22"/>
          <w:u w:val="single"/>
        </w:rPr>
      </w:pPr>
      <w:r w:rsidRPr="00A70FE7">
        <w:rPr>
          <w:rFonts w:eastAsia="Times New Roman" w:cs="Tahoma"/>
          <w:sz w:val="22"/>
          <w:szCs w:val="22"/>
        </w:rPr>
        <w:t xml:space="preserve">представляващ </w:t>
      </w:r>
      <w:r w:rsidR="00781A47" w:rsidRPr="00A70FE7">
        <w:rPr>
          <w:rFonts w:eastAsia="Times New Roman" w:cs="Tahoma"/>
          <w:sz w:val="22"/>
          <w:szCs w:val="22"/>
          <w:u w:val="single"/>
        </w:rPr>
        <w:tab/>
        <w:t>________</w:t>
      </w:r>
      <w:r w:rsidRPr="00A70FE7">
        <w:rPr>
          <w:rFonts w:eastAsia="Times New Roman" w:cs="Tahoma"/>
          <w:sz w:val="22"/>
          <w:szCs w:val="22"/>
          <w:u w:val="single"/>
        </w:rPr>
        <w:t>_________________________________________</w:t>
      </w:r>
    </w:p>
    <w:p w:rsidR="00C0470E" w:rsidRPr="00A70FE7" w:rsidRDefault="00C0470E" w:rsidP="00A70FE7">
      <w:pPr>
        <w:ind w:left="4536"/>
        <w:rPr>
          <w:rFonts w:eastAsia="Times New Roman" w:cs="Tahoma"/>
          <w:sz w:val="22"/>
          <w:szCs w:val="22"/>
          <w:vertAlign w:val="superscript"/>
        </w:rPr>
      </w:pPr>
      <w:r w:rsidRPr="00A70FE7">
        <w:rPr>
          <w:rFonts w:eastAsia="Times New Roman" w:cs="Tahoma"/>
          <w:sz w:val="22"/>
          <w:szCs w:val="22"/>
          <w:vertAlign w:val="superscript"/>
        </w:rPr>
        <w:t>/наименование на участника/</w:t>
      </w:r>
    </w:p>
    <w:p w:rsidR="00C0470E" w:rsidRPr="00A70FE7" w:rsidRDefault="00C0470E" w:rsidP="00A70FE7">
      <w:pPr>
        <w:spacing w:after="360"/>
        <w:jc w:val="both"/>
        <w:rPr>
          <w:rFonts w:eastAsia="Times New Roman" w:cs="Tahoma"/>
          <w:sz w:val="22"/>
          <w:szCs w:val="22"/>
          <w:u w:val="single"/>
        </w:rPr>
      </w:pPr>
      <w:r w:rsidRPr="00A70FE7">
        <w:rPr>
          <w:rFonts w:eastAsia="Times New Roman" w:cs="Tahoma"/>
          <w:sz w:val="22"/>
          <w:szCs w:val="22"/>
        </w:rPr>
        <w:t xml:space="preserve">с ЕИК </w:t>
      </w:r>
      <w:r w:rsidRPr="00A70FE7">
        <w:rPr>
          <w:rFonts w:eastAsia="Times New Roman" w:cs="Tahoma"/>
          <w:sz w:val="22"/>
          <w:szCs w:val="22"/>
          <w:u w:val="single"/>
        </w:rPr>
        <w:tab/>
        <w:t>__________________________________</w:t>
      </w:r>
    </w:p>
    <w:p w:rsidR="00C0470E" w:rsidRPr="00A70FE7" w:rsidRDefault="00C0470E" w:rsidP="00C0470E">
      <w:pPr>
        <w:spacing w:before="600" w:after="360"/>
        <w:ind w:right="567"/>
        <w:jc w:val="both"/>
        <w:rPr>
          <w:rFonts w:eastAsia="Times New Roman" w:cs="Tahoma"/>
          <w:b/>
          <w:sz w:val="22"/>
          <w:szCs w:val="22"/>
        </w:rPr>
      </w:pPr>
      <w:r w:rsidRPr="00A70FE7">
        <w:rPr>
          <w:rFonts w:eastAsia="Times New Roman" w:cs="Tahoma"/>
          <w:b/>
          <w:sz w:val="22"/>
          <w:szCs w:val="22"/>
        </w:rPr>
        <w:t>УВАЖАЕМИ ДАМИ И ГОСПОДА,</w:t>
      </w:r>
    </w:p>
    <w:p w:rsidR="00C0470E" w:rsidRPr="00A70FE7" w:rsidRDefault="00C0470E" w:rsidP="00A70FE7">
      <w:pPr>
        <w:widowControl w:val="0"/>
        <w:ind w:firstLine="426"/>
        <w:jc w:val="both"/>
        <w:rPr>
          <w:rFonts w:cs="Tahoma"/>
          <w:b/>
          <w:sz w:val="22"/>
          <w:szCs w:val="22"/>
        </w:rPr>
      </w:pPr>
      <w:r w:rsidRPr="00A70FE7">
        <w:rPr>
          <w:rFonts w:eastAsia="Times New Roman" w:cs="Tahoma"/>
          <w:sz w:val="22"/>
          <w:szCs w:val="22"/>
        </w:rPr>
        <w:t>С настоящото представяме нашето ценово предложение за изпълнение на обществена поръчка с предмет: „</w:t>
      </w:r>
      <w:r w:rsidRPr="00A70FE7">
        <w:rPr>
          <w:rFonts w:cs="Tahoma"/>
          <w:i/>
          <w:sz w:val="22"/>
          <w:szCs w:val="22"/>
        </w:rPr>
        <w:t>Внедряване на енергоспестяващи мерки, модернизация и ремонт на уличното осветление на град Габрово чрез договор с гарантиран резултат</w:t>
      </w:r>
      <w:r w:rsidRPr="00A70FE7">
        <w:rPr>
          <w:rFonts w:cs="Tahoma"/>
          <w:sz w:val="22"/>
          <w:szCs w:val="22"/>
        </w:rPr>
        <w:t>“, както следва:</w:t>
      </w:r>
    </w:p>
    <w:p w:rsidR="00C0470E" w:rsidRPr="00A70FE7" w:rsidRDefault="00C0470E" w:rsidP="00A70FE7">
      <w:pPr>
        <w:pStyle w:val="ListParagraph"/>
        <w:spacing w:before="360" w:after="240"/>
        <w:ind w:left="0" w:right="85" w:firstLine="426"/>
        <w:jc w:val="both"/>
        <w:rPr>
          <w:sz w:val="22"/>
          <w:szCs w:val="22"/>
        </w:rPr>
      </w:pPr>
      <w:r w:rsidRPr="00A70FE7">
        <w:rPr>
          <w:sz w:val="22"/>
          <w:szCs w:val="22"/>
        </w:rPr>
        <w:t xml:space="preserve">Общата цена на нашата оферта за изпълнението предмета на </w:t>
      </w:r>
      <w:proofErr w:type="spellStart"/>
      <w:r w:rsidRPr="00A70FE7">
        <w:rPr>
          <w:sz w:val="22"/>
          <w:szCs w:val="22"/>
        </w:rPr>
        <w:t>проекто-договора</w:t>
      </w:r>
      <w:proofErr w:type="spellEnd"/>
      <w:r w:rsidRPr="00A70FE7">
        <w:rPr>
          <w:sz w:val="22"/>
          <w:szCs w:val="22"/>
        </w:rPr>
        <w:t xml:space="preserve"> възлиза на:</w:t>
      </w:r>
    </w:p>
    <w:p w:rsidR="00C0470E" w:rsidRPr="00A70FE7" w:rsidRDefault="00C0470E" w:rsidP="00C0470E">
      <w:pPr>
        <w:spacing w:before="240" w:after="120"/>
        <w:ind w:right="85" w:firstLine="426"/>
        <w:rPr>
          <w:rStyle w:val="Emphasis"/>
          <w:rFonts w:cs="Tahoma"/>
          <w:b w:val="0"/>
          <w:sz w:val="22"/>
          <w:szCs w:val="22"/>
        </w:rPr>
      </w:pPr>
      <w:r w:rsidRPr="00A70FE7">
        <w:rPr>
          <w:rStyle w:val="Emphasis"/>
          <w:rFonts w:cs="Tahoma"/>
          <w:sz w:val="22"/>
          <w:szCs w:val="22"/>
        </w:rPr>
        <w:t>[•]</w:t>
      </w:r>
      <w:r w:rsidRPr="00A70FE7">
        <w:rPr>
          <w:rFonts w:eastAsia="Times New Roman" w:cs="Tahoma"/>
          <w:b/>
          <w:sz w:val="22"/>
          <w:szCs w:val="22"/>
        </w:rPr>
        <w:t xml:space="preserve"> лева без ДДС/словом: </w:t>
      </w:r>
      <w:r w:rsidRPr="00A70FE7">
        <w:rPr>
          <w:rStyle w:val="Emphasis"/>
          <w:rFonts w:cs="Tahoma"/>
          <w:sz w:val="22"/>
          <w:szCs w:val="22"/>
        </w:rPr>
        <w:t>[•]</w:t>
      </w:r>
    </w:p>
    <w:p w:rsidR="00C0470E" w:rsidRPr="00A70FE7" w:rsidRDefault="00C0470E" w:rsidP="00A70FE7">
      <w:pPr>
        <w:pStyle w:val="NoSpacing"/>
        <w:jc w:val="both"/>
        <w:rPr>
          <w:sz w:val="22"/>
          <w:szCs w:val="22"/>
        </w:rPr>
      </w:pPr>
      <w:r w:rsidRPr="00A70FE7">
        <w:rPr>
          <w:b/>
          <w:sz w:val="22"/>
          <w:szCs w:val="22"/>
        </w:rPr>
        <w:t xml:space="preserve">Забележка: </w:t>
      </w:r>
      <w:r w:rsidRPr="00A70FE7">
        <w:rPr>
          <w:sz w:val="22"/>
          <w:szCs w:val="22"/>
        </w:rPr>
        <w:t>Участник</w:t>
      </w:r>
      <w:r w:rsidR="006B570D" w:rsidRPr="00A70FE7">
        <w:rPr>
          <w:sz w:val="22"/>
          <w:szCs w:val="22"/>
        </w:rPr>
        <w:t>,</w:t>
      </w:r>
      <w:r w:rsidRPr="00A70FE7">
        <w:rPr>
          <w:sz w:val="22"/>
          <w:szCs w:val="22"/>
        </w:rPr>
        <w:t xml:space="preserve"> оферирал обща цена по-висока от 3 166</w:t>
      </w:r>
      <w:r w:rsidR="001B67A5" w:rsidRPr="00A70FE7">
        <w:rPr>
          <w:sz w:val="22"/>
          <w:szCs w:val="22"/>
        </w:rPr>
        <w:t> </w:t>
      </w:r>
      <w:r w:rsidRPr="00A70FE7">
        <w:rPr>
          <w:sz w:val="22"/>
          <w:szCs w:val="22"/>
        </w:rPr>
        <w:t>666</w:t>
      </w:r>
      <w:r w:rsidR="001B67A5" w:rsidRPr="00A70FE7">
        <w:rPr>
          <w:sz w:val="22"/>
          <w:szCs w:val="22"/>
        </w:rPr>
        <w:t>.66</w:t>
      </w:r>
      <w:r w:rsidRPr="00A70FE7">
        <w:rPr>
          <w:sz w:val="22"/>
          <w:szCs w:val="22"/>
        </w:rPr>
        <w:t xml:space="preserve"> лв. без ДДС</w:t>
      </w:r>
      <w:r w:rsidR="006B570D" w:rsidRPr="00A70FE7">
        <w:rPr>
          <w:sz w:val="22"/>
          <w:szCs w:val="22"/>
        </w:rPr>
        <w:t>,</w:t>
      </w:r>
      <w:r w:rsidRPr="00A70FE7">
        <w:rPr>
          <w:sz w:val="22"/>
          <w:szCs w:val="22"/>
        </w:rPr>
        <w:t xml:space="preserve"> ще бъде отстранен от процедурата. </w:t>
      </w:r>
    </w:p>
    <w:p w:rsidR="00C0470E" w:rsidRPr="00A70FE7" w:rsidRDefault="00C0470E" w:rsidP="00A70FE7">
      <w:pPr>
        <w:pStyle w:val="NoSpacing"/>
        <w:jc w:val="both"/>
        <w:rPr>
          <w:sz w:val="22"/>
          <w:szCs w:val="22"/>
        </w:rPr>
      </w:pPr>
      <w:r w:rsidRPr="00A70FE7">
        <w:rPr>
          <w:sz w:val="22"/>
          <w:szCs w:val="22"/>
        </w:rPr>
        <w:t>Оферираната обща цена за изпълнение предмета на поръчката</w:t>
      </w:r>
      <w:r w:rsidR="006B570D" w:rsidRPr="00A70FE7">
        <w:rPr>
          <w:sz w:val="22"/>
          <w:szCs w:val="22"/>
        </w:rPr>
        <w:t>,</w:t>
      </w:r>
      <w:r w:rsidRPr="00A70FE7">
        <w:rPr>
          <w:sz w:val="22"/>
          <w:szCs w:val="22"/>
        </w:rPr>
        <w:t xml:space="preserve"> намалена с 25 % </w:t>
      </w:r>
      <w:r w:rsidR="00FB07F8" w:rsidRPr="00A70FE7">
        <w:rPr>
          <w:sz w:val="22"/>
          <w:szCs w:val="22"/>
        </w:rPr>
        <w:t xml:space="preserve">/но не повече от 800 хил. лв. с ДДС/ </w:t>
      </w:r>
      <w:r w:rsidRPr="00A70FE7">
        <w:rPr>
          <w:sz w:val="22"/>
          <w:szCs w:val="22"/>
        </w:rPr>
        <w:t xml:space="preserve">от стойността за изпълнение на дейностите: </w:t>
      </w:r>
      <w:r w:rsidRPr="00A70FE7">
        <w:rPr>
          <w:sz w:val="22"/>
          <w:szCs w:val="22"/>
          <w:u w:val="single"/>
        </w:rPr>
        <w:t>Проектиране и внедряване на енергоспестяващи мерки, модернизация и ремонт на уличното осветление на град Габрово и осъществяване на авторски надзор</w:t>
      </w:r>
      <w:r w:rsidR="006B570D" w:rsidRPr="00A70FE7">
        <w:rPr>
          <w:sz w:val="22"/>
          <w:szCs w:val="22"/>
        </w:rPr>
        <w:t>,</w:t>
      </w:r>
      <w:r w:rsidRPr="00A70FE7">
        <w:rPr>
          <w:sz w:val="22"/>
          <w:szCs w:val="22"/>
        </w:rPr>
        <w:t xml:space="preserve"> следва да се изплаща от реализираните за срока на откупуване ГГИЕ.</w:t>
      </w:r>
    </w:p>
    <w:p w:rsidR="00C0470E" w:rsidRPr="00A70FE7" w:rsidRDefault="00C0470E" w:rsidP="00C0470E">
      <w:pPr>
        <w:spacing w:before="120" w:after="120" w:line="260" w:lineRule="atLeast"/>
        <w:rPr>
          <w:rStyle w:val="Emphasis"/>
          <w:rFonts w:cs="Tahoma"/>
          <w:b w:val="0"/>
          <w:sz w:val="22"/>
          <w:szCs w:val="22"/>
        </w:rPr>
      </w:pPr>
      <w:r w:rsidRPr="00A70FE7">
        <w:rPr>
          <w:rStyle w:val="Emphasis"/>
          <w:rFonts w:cs="Tahoma"/>
          <w:sz w:val="22"/>
          <w:szCs w:val="22"/>
        </w:rPr>
        <w:t xml:space="preserve">Цената се формира, както следва: </w:t>
      </w:r>
    </w:p>
    <w:p w:rsidR="00C0470E" w:rsidRPr="00A70FE7" w:rsidRDefault="00C0470E" w:rsidP="00C0470E">
      <w:pPr>
        <w:widowControl w:val="0"/>
        <w:spacing w:before="120" w:after="120"/>
        <w:jc w:val="both"/>
        <w:rPr>
          <w:rFonts w:cs="Tahoma"/>
          <w:b/>
          <w:iCs/>
          <w:sz w:val="22"/>
          <w:szCs w:val="22"/>
        </w:rPr>
      </w:pPr>
      <w:r w:rsidRPr="00A70FE7">
        <w:rPr>
          <w:rFonts w:cs="Tahoma"/>
          <w:b/>
          <w:iCs/>
          <w:sz w:val="22"/>
          <w:szCs w:val="22"/>
        </w:rPr>
        <w:t xml:space="preserve">Общо за договора: </w:t>
      </w:r>
    </w:p>
    <w:p w:rsidR="00C0470E" w:rsidRPr="00A70FE7" w:rsidRDefault="00C0470E" w:rsidP="00A70FE7">
      <w:pPr>
        <w:widowControl w:val="0"/>
        <w:numPr>
          <w:ilvl w:val="0"/>
          <w:numId w:val="10"/>
        </w:numPr>
        <w:spacing w:before="80" w:after="80"/>
        <w:ind w:left="0" w:hanging="357"/>
        <w:jc w:val="both"/>
        <w:rPr>
          <w:rFonts w:cs="Tahoma"/>
          <w:sz w:val="22"/>
          <w:szCs w:val="22"/>
        </w:rPr>
      </w:pPr>
      <w:r w:rsidRPr="00A70FE7">
        <w:rPr>
          <w:rFonts w:cs="Tahoma"/>
          <w:sz w:val="22"/>
          <w:szCs w:val="22"/>
        </w:rPr>
        <w:t>Проектиране и внедряване на енергоспестяващи мерки, модернизация и ремонт на уличното осветление на град Габрово и осъществяване на авторски надзор [•] лева без ДДС</w:t>
      </w:r>
    </w:p>
    <w:p w:rsidR="00C0470E" w:rsidRPr="00A70FE7" w:rsidRDefault="00C0470E" w:rsidP="00A70FE7">
      <w:pPr>
        <w:widowControl w:val="0"/>
        <w:numPr>
          <w:ilvl w:val="0"/>
          <w:numId w:val="10"/>
        </w:numPr>
        <w:spacing w:before="80" w:after="80"/>
        <w:ind w:left="0" w:hanging="284"/>
        <w:jc w:val="both"/>
        <w:rPr>
          <w:rFonts w:cs="Tahoma"/>
          <w:sz w:val="22"/>
          <w:szCs w:val="22"/>
        </w:rPr>
      </w:pPr>
      <w:r w:rsidRPr="00A70FE7">
        <w:rPr>
          <w:rFonts w:cs="Tahoma"/>
          <w:sz w:val="22"/>
          <w:szCs w:val="22"/>
        </w:rPr>
        <w:t>Експлоатация и поддръжка на системата за улично и парково осветление на град Габрово - [•] лева без ДДС, за целия срок на договор/срока за откупуване на инвестицията.</w:t>
      </w:r>
    </w:p>
    <w:p w:rsidR="00BA2472" w:rsidRPr="00A70FE7" w:rsidRDefault="00C0470E" w:rsidP="00A70FE7">
      <w:pPr>
        <w:widowControl w:val="0"/>
        <w:numPr>
          <w:ilvl w:val="0"/>
          <w:numId w:val="10"/>
        </w:numPr>
        <w:spacing w:before="80" w:after="80"/>
        <w:ind w:left="1" w:hanging="285"/>
        <w:jc w:val="both"/>
        <w:rPr>
          <w:rFonts w:cs="Tahoma"/>
          <w:sz w:val="22"/>
          <w:szCs w:val="22"/>
        </w:rPr>
      </w:pPr>
      <w:r w:rsidRPr="00A70FE7">
        <w:rPr>
          <w:rFonts w:cs="Tahoma"/>
          <w:sz w:val="22"/>
          <w:szCs w:val="22"/>
        </w:rPr>
        <w:lastRenderedPageBreak/>
        <w:t>Извършване на енергиен мениджмънт на системата за уличн</w:t>
      </w:r>
      <w:r w:rsidR="008F4EDD" w:rsidRPr="00A70FE7">
        <w:rPr>
          <w:rFonts w:cs="Tahoma"/>
          <w:sz w:val="22"/>
          <w:szCs w:val="22"/>
        </w:rPr>
        <w:t>о</w:t>
      </w:r>
      <w:r w:rsidRPr="00A70FE7">
        <w:rPr>
          <w:rFonts w:cs="Tahoma"/>
          <w:sz w:val="22"/>
          <w:szCs w:val="22"/>
        </w:rPr>
        <w:t xml:space="preserve"> и парково осветление на град Габрово - [•] лева без ДДС, за целия срок на Договора.</w:t>
      </w:r>
    </w:p>
    <w:p w:rsidR="00BA2472" w:rsidRPr="00A70FE7" w:rsidRDefault="00BA2472" w:rsidP="00BA2472">
      <w:pPr>
        <w:widowControl w:val="0"/>
        <w:spacing w:before="80" w:after="80"/>
        <w:ind w:left="1134"/>
        <w:jc w:val="both"/>
        <w:rPr>
          <w:rFonts w:cs="Tahoma"/>
          <w:sz w:val="22"/>
          <w:szCs w:val="22"/>
        </w:rPr>
      </w:pPr>
    </w:p>
    <w:p w:rsidR="00BA2472" w:rsidRPr="00A70FE7" w:rsidRDefault="00BA2472" w:rsidP="00A70FE7">
      <w:pPr>
        <w:pStyle w:val="NoSpacing"/>
        <w:ind w:firstLine="708"/>
        <w:jc w:val="both"/>
        <w:rPr>
          <w:rFonts w:cs="Tahoma"/>
          <w:sz w:val="22"/>
          <w:szCs w:val="22"/>
        </w:rPr>
      </w:pPr>
      <w:r w:rsidRPr="00A70FE7">
        <w:rPr>
          <w:rFonts w:cs="Tahoma"/>
          <w:sz w:val="22"/>
          <w:szCs w:val="22"/>
        </w:rPr>
        <w:t>ЗАБЕЛЕЖКА: Възложителя не поставя ограничение на участниците относно офериране на стойности/цени за изпълнение на инвестицията (Проектиране и внедряване на енергоспестяващи мерки, модернизация и ремонт на уличното осветление на град Габрово и осъществяване на авторски надзор) и стойности/цени за Експлоатация и поддръжка на системата за улично и парково осветление на град Габрово и Извършване на енергиен мениджмънт на системата за уличн</w:t>
      </w:r>
      <w:r w:rsidR="008F4EDD" w:rsidRPr="00A70FE7">
        <w:rPr>
          <w:rFonts w:cs="Tahoma"/>
          <w:sz w:val="22"/>
          <w:szCs w:val="22"/>
        </w:rPr>
        <w:t>о</w:t>
      </w:r>
      <w:r w:rsidR="001E71EF" w:rsidRPr="00A70FE7">
        <w:rPr>
          <w:rFonts w:cs="Tahoma"/>
          <w:sz w:val="22"/>
          <w:szCs w:val="22"/>
          <w:lang w:val="en-US"/>
        </w:rPr>
        <w:t xml:space="preserve"> </w:t>
      </w:r>
      <w:r w:rsidRPr="00A70FE7">
        <w:rPr>
          <w:rFonts w:cs="Tahoma"/>
          <w:sz w:val="22"/>
          <w:szCs w:val="22"/>
        </w:rPr>
        <w:t xml:space="preserve"> и парково осветление на град Габрово равни или по-ниски от заложените в енергийния одит. Стойностите на различните дейности – инвестиция и поддръжка, се оферират съгласно техническото предложение на учас</w:t>
      </w:r>
      <w:r w:rsidR="008F4EDD" w:rsidRPr="00A70FE7">
        <w:rPr>
          <w:rFonts w:cs="Tahoma"/>
          <w:sz w:val="22"/>
          <w:szCs w:val="22"/>
        </w:rPr>
        <w:t>т</w:t>
      </w:r>
      <w:r w:rsidRPr="00A70FE7">
        <w:rPr>
          <w:rFonts w:cs="Tahoma"/>
          <w:sz w:val="22"/>
          <w:szCs w:val="22"/>
        </w:rPr>
        <w:t>ника и след</w:t>
      </w:r>
      <w:r w:rsidR="001E71EF" w:rsidRPr="00A70FE7">
        <w:rPr>
          <w:rFonts w:cs="Tahoma"/>
          <w:sz w:val="22"/>
          <w:szCs w:val="22"/>
        </w:rPr>
        <w:t>в</w:t>
      </w:r>
      <w:r w:rsidRPr="00A70FE7">
        <w:rPr>
          <w:rFonts w:cs="Tahoma"/>
          <w:sz w:val="22"/>
          <w:szCs w:val="22"/>
        </w:rPr>
        <w:t>а да отразяват реалната настояща социално-икономи</w:t>
      </w:r>
      <w:r w:rsidR="008F4EDD" w:rsidRPr="00A70FE7">
        <w:rPr>
          <w:rFonts w:cs="Tahoma"/>
          <w:sz w:val="22"/>
          <w:szCs w:val="22"/>
        </w:rPr>
        <w:t>ч</w:t>
      </w:r>
      <w:r w:rsidRPr="00A70FE7">
        <w:rPr>
          <w:rFonts w:cs="Tahoma"/>
          <w:sz w:val="22"/>
          <w:szCs w:val="22"/>
        </w:rPr>
        <w:t>еска среда и конкретното техническо предложение на учас</w:t>
      </w:r>
      <w:r w:rsidR="008F4EDD" w:rsidRPr="00A70FE7">
        <w:rPr>
          <w:rFonts w:cs="Tahoma"/>
          <w:sz w:val="22"/>
          <w:szCs w:val="22"/>
        </w:rPr>
        <w:t>т</w:t>
      </w:r>
      <w:r w:rsidRPr="00A70FE7">
        <w:rPr>
          <w:rFonts w:cs="Tahoma"/>
          <w:sz w:val="22"/>
          <w:szCs w:val="22"/>
        </w:rPr>
        <w:t>ника.</w:t>
      </w:r>
    </w:p>
    <w:p w:rsidR="003410F1" w:rsidRPr="00A70FE7" w:rsidRDefault="003410F1" w:rsidP="00A70FE7">
      <w:pPr>
        <w:pStyle w:val="NoSpacing"/>
        <w:ind w:firstLine="708"/>
        <w:jc w:val="both"/>
        <w:rPr>
          <w:rFonts w:cs="Tahoma"/>
          <w:sz w:val="22"/>
          <w:szCs w:val="22"/>
        </w:rPr>
      </w:pPr>
      <w:r w:rsidRPr="00A70FE7">
        <w:rPr>
          <w:rFonts w:cs="Tahoma"/>
          <w:sz w:val="22"/>
          <w:szCs w:val="22"/>
        </w:rPr>
        <w:t>ЗАБЕЛЕЖКА:</w:t>
      </w:r>
      <w:r w:rsidR="00A70FE7" w:rsidRPr="00A70FE7">
        <w:rPr>
          <w:rFonts w:cs="Tahoma"/>
          <w:sz w:val="22"/>
          <w:szCs w:val="22"/>
        </w:rPr>
        <w:t xml:space="preserve"> </w:t>
      </w:r>
      <w:r w:rsidRPr="00A70FE7">
        <w:rPr>
          <w:rFonts w:cs="Tahoma"/>
          <w:sz w:val="22"/>
          <w:szCs w:val="22"/>
        </w:rPr>
        <w:t>Възложителя си запазва правото по всяко време на процедурата да изиска от участниците по-подробна информация относно цените на съответните дейности и материали, както и начина на тяхното формиране.</w:t>
      </w:r>
      <w:r w:rsidR="00A70FE7">
        <w:rPr>
          <w:rFonts w:cs="Tahoma"/>
          <w:sz w:val="22"/>
          <w:szCs w:val="22"/>
        </w:rPr>
        <w:t xml:space="preserve"> </w:t>
      </w:r>
      <w:r w:rsidRPr="00A70FE7">
        <w:rPr>
          <w:rFonts w:cs="Tahoma"/>
          <w:sz w:val="22"/>
          <w:szCs w:val="22"/>
        </w:rPr>
        <w:t xml:space="preserve"> </w:t>
      </w:r>
    </w:p>
    <w:p w:rsidR="00C0470E" w:rsidRPr="00A70FE7" w:rsidRDefault="00C0470E" w:rsidP="00C0470E">
      <w:pPr>
        <w:widowControl w:val="0"/>
        <w:spacing w:before="80" w:after="80"/>
        <w:jc w:val="both"/>
        <w:rPr>
          <w:rFonts w:cs="Tahoma"/>
          <w:sz w:val="22"/>
          <w:szCs w:val="22"/>
        </w:rPr>
      </w:pPr>
    </w:p>
    <w:p w:rsidR="00603203" w:rsidRPr="00A70FE7" w:rsidRDefault="00603203" w:rsidP="00603203">
      <w:pPr>
        <w:widowControl w:val="0"/>
        <w:spacing w:before="80" w:after="80"/>
        <w:jc w:val="both"/>
        <w:rPr>
          <w:rFonts w:cs="Tahoma"/>
          <w:sz w:val="22"/>
          <w:szCs w:val="22"/>
        </w:rPr>
      </w:pPr>
      <w:r w:rsidRPr="00A70FE7">
        <w:rPr>
          <w:rFonts w:cs="Tahoma"/>
          <w:sz w:val="22"/>
          <w:szCs w:val="22"/>
        </w:rPr>
        <w:t xml:space="preserve">Участникът следва да </w:t>
      </w:r>
      <w:r w:rsidR="00422E0C" w:rsidRPr="00A70FE7">
        <w:rPr>
          <w:rFonts w:cs="Tahoma"/>
          <w:sz w:val="22"/>
          <w:szCs w:val="22"/>
        </w:rPr>
        <w:t>посочи дължимата по т. 12.1</w:t>
      </w:r>
      <w:r w:rsidR="00D62F0C" w:rsidRPr="00A70FE7">
        <w:rPr>
          <w:rFonts w:cs="Tahoma"/>
          <w:sz w:val="22"/>
          <w:szCs w:val="22"/>
        </w:rPr>
        <w:t>.1</w:t>
      </w:r>
      <w:r w:rsidRPr="00A70FE7">
        <w:rPr>
          <w:rFonts w:cs="Tahoma"/>
          <w:sz w:val="22"/>
          <w:szCs w:val="22"/>
        </w:rPr>
        <w:t xml:space="preserve"> сума, както и да представи графици за изплащане на задълженията по </w:t>
      </w:r>
      <w:r w:rsidR="00422E0C" w:rsidRPr="00A70FE7">
        <w:rPr>
          <w:rFonts w:cs="Tahoma"/>
          <w:sz w:val="22"/>
          <w:szCs w:val="22"/>
        </w:rPr>
        <w:t>12.</w:t>
      </w:r>
      <w:r w:rsidR="00D62F0C" w:rsidRPr="00A70FE7">
        <w:rPr>
          <w:rFonts w:cs="Tahoma"/>
          <w:sz w:val="22"/>
          <w:szCs w:val="22"/>
        </w:rPr>
        <w:t>1.2</w:t>
      </w:r>
      <w:r w:rsidRPr="00A70FE7">
        <w:rPr>
          <w:rFonts w:cs="Tahoma"/>
          <w:sz w:val="22"/>
          <w:szCs w:val="22"/>
        </w:rPr>
        <w:t xml:space="preserve"> и 12.</w:t>
      </w:r>
      <w:r w:rsidR="00D62F0C" w:rsidRPr="00A70FE7">
        <w:rPr>
          <w:rFonts w:cs="Tahoma"/>
          <w:sz w:val="22"/>
          <w:szCs w:val="22"/>
        </w:rPr>
        <w:t>2</w:t>
      </w:r>
      <w:r w:rsidRPr="00A70FE7">
        <w:rPr>
          <w:rFonts w:cs="Tahoma"/>
          <w:sz w:val="22"/>
          <w:szCs w:val="22"/>
        </w:rPr>
        <w:t xml:space="preserve"> от Проекта </w:t>
      </w:r>
      <w:r w:rsidR="006B570D" w:rsidRPr="00A70FE7">
        <w:rPr>
          <w:rFonts w:cs="Tahoma"/>
          <w:sz w:val="22"/>
          <w:szCs w:val="22"/>
        </w:rPr>
        <w:t xml:space="preserve">на </w:t>
      </w:r>
      <w:r w:rsidRPr="00A70FE7">
        <w:rPr>
          <w:rFonts w:cs="Tahoma"/>
          <w:sz w:val="22"/>
          <w:szCs w:val="22"/>
        </w:rPr>
        <w:t>Договора.</w:t>
      </w:r>
    </w:p>
    <w:p w:rsidR="00C0470E" w:rsidRPr="00A70FE7" w:rsidRDefault="00C0470E" w:rsidP="00C0470E">
      <w:pPr>
        <w:spacing w:before="240" w:after="120"/>
        <w:ind w:right="85"/>
        <w:jc w:val="both"/>
        <w:rPr>
          <w:rFonts w:eastAsia="Times New Roman" w:cs="Tahoma"/>
          <w:sz w:val="22"/>
          <w:szCs w:val="22"/>
        </w:rPr>
      </w:pPr>
      <w:r w:rsidRPr="00A70FE7">
        <w:rPr>
          <w:rFonts w:eastAsia="Times New Roman" w:cs="Tahoma"/>
          <w:sz w:val="22"/>
          <w:szCs w:val="22"/>
        </w:rPr>
        <w:t xml:space="preserve">Предложената от нас цена е формирана правилно и точно, в пълно съответствие с предложението за изпълнение и включва </w:t>
      </w:r>
      <w:r w:rsidRPr="00A70FE7">
        <w:rPr>
          <w:rFonts w:eastAsia="Times New Roman" w:cs="Tahoma"/>
          <w:b/>
          <w:sz w:val="22"/>
          <w:szCs w:val="22"/>
        </w:rPr>
        <w:t>всички разходи</w:t>
      </w:r>
      <w:r w:rsidRPr="00A70FE7">
        <w:rPr>
          <w:rFonts w:eastAsia="Times New Roman" w:cs="Tahoma"/>
          <w:sz w:val="22"/>
          <w:szCs w:val="22"/>
        </w:rPr>
        <w:t>, свързани с качественото изпълнение на поръчката, както и печалба.</w:t>
      </w:r>
    </w:p>
    <w:p w:rsidR="00C0470E" w:rsidRPr="00A70FE7" w:rsidRDefault="00C0470E" w:rsidP="00C0470E">
      <w:pPr>
        <w:spacing w:before="120" w:after="120"/>
        <w:ind w:right="85"/>
        <w:jc w:val="both"/>
        <w:rPr>
          <w:rFonts w:eastAsia="Times New Roman" w:cs="Tahoma"/>
          <w:sz w:val="22"/>
          <w:szCs w:val="22"/>
        </w:rPr>
      </w:pPr>
      <w:r w:rsidRPr="00A70FE7">
        <w:rPr>
          <w:rFonts w:eastAsia="Times New Roman" w:cs="Tahoma"/>
          <w:sz w:val="22"/>
          <w:szCs w:val="22"/>
        </w:rPr>
        <w:t>Известно ми е, че нося отговорност за евентуално допуснати грешки или пропуски в изчисленията на предложените цени.</w:t>
      </w:r>
    </w:p>
    <w:p w:rsidR="00C0470E" w:rsidRPr="00A70FE7" w:rsidRDefault="00C0470E" w:rsidP="00C0470E">
      <w:pPr>
        <w:spacing w:before="120" w:after="120"/>
        <w:ind w:right="85"/>
        <w:jc w:val="both"/>
        <w:rPr>
          <w:rFonts w:eastAsia="Times New Roman" w:cs="Tahoma"/>
          <w:sz w:val="22"/>
          <w:szCs w:val="22"/>
        </w:rPr>
      </w:pPr>
      <w:r w:rsidRPr="00A70FE7">
        <w:rPr>
          <w:rFonts w:eastAsia="Times New Roman" w:cs="Tahoma"/>
          <w:sz w:val="22"/>
          <w:szCs w:val="22"/>
        </w:rPr>
        <w:t xml:space="preserve">Заявяваме,че сме обвързани от задълженията и условията, поети с офертата ни до изтичане на </w:t>
      </w:r>
      <w:r w:rsidR="0079402A" w:rsidRPr="00A70FE7">
        <w:rPr>
          <w:rFonts w:cs="Tahoma"/>
          <w:sz w:val="22"/>
          <w:szCs w:val="22"/>
        </w:rPr>
        <w:t>6</w:t>
      </w:r>
      <w:r w:rsidRPr="00A70FE7">
        <w:rPr>
          <w:rFonts w:cs="Tahoma"/>
          <w:sz w:val="22"/>
          <w:szCs w:val="22"/>
        </w:rPr>
        <w:t xml:space="preserve"> </w:t>
      </w:r>
      <w:r w:rsidR="0079402A" w:rsidRPr="00A70FE7">
        <w:rPr>
          <w:rFonts w:cs="Tahoma"/>
          <w:sz w:val="22"/>
          <w:szCs w:val="22"/>
        </w:rPr>
        <w:t>месеца</w:t>
      </w:r>
      <w:r w:rsidRPr="00A70FE7">
        <w:rPr>
          <w:rFonts w:cs="Tahoma"/>
          <w:sz w:val="22"/>
          <w:szCs w:val="22"/>
        </w:rPr>
        <w:t xml:space="preserve"> от крайния срок за подаване на оферта</w:t>
      </w:r>
      <w:r w:rsidRPr="00A70FE7">
        <w:rPr>
          <w:rFonts w:eastAsia="Times New Roman" w:cs="Tahoma"/>
          <w:sz w:val="22"/>
          <w:szCs w:val="22"/>
        </w:rPr>
        <w:t>.</w:t>
      </w:r>
    </w:p>
    <w:p w:rsidR="00C0470E" w:rsidRPr="00A70FE7" w:rsidRDefault="00C0470E" w:rsidP="00C0470E">
      <w:pPr>
        <w:spacing w:before="120" w:after="120"/>
        <w:ind w:right="85"/>
        <w:jc w:val="both"/>
        <w:rPr>
          <w:rFonts w:eastAsia="Times New Roman" w:cs="Tahoma"/>
          <w:sz w:val="22"/>
          <w:szCs w:val="22"/>
        </w:rPr>
      </w:pPr>
      <w:r w:rsidRPr="00A70FE7">
        <w:rPr>
          <w:rFonts w:eastAsia="Times New Roman" w:cs="Tahoma"/>
          <w:sz w:val="22"/>
          <w:szCs w:val="22"/>
        </w:rPr>
        <w:t>До сключването на договор или прекратяването на процедурата за възлагане на обществена поръчка, тази оферта формира, обвързващо споразумение между двете страни.</w:t>
      </w:r>
    </w:p>
    <w:p w:rsidR="00C0470E" w:rsidRPr="00A70FE7" w:rsidRDefault="00C0470E" w:rsidP="00C0470E">
      <w:pPr>
        <w:spacing w:before="120" w:after="120"/>
        <w:ind w:right="85"/>
        <w:jc w:val="both"/>
        <w:rPr>
          <w:rFonts w:eastAsia="Times New Roman" w:cs="Tahoma"/>
          <w:b/>
          <w:i/>
          <w:sz w:val="22"/>
          <w:szCs w:val="22"/>
        </w:rPr>
      </w:pPr>
      <w:r w:rsidRPr="00A70FE7">
        <w:rPr>
          <w:rFonts w:eastAsia="Times New Roman" w:cs="Tahoma"/>
          <w:i/>
          <w:sz w:val="22"/>
          <w:szCs w:val="22"/>
        </w:rPr>
        <w:t xml:space="preserve">Ценовото предложение се поставя в </w:t>
      </w:r>
      <w:r w:rsidRPr="00A70FE7">
        <w:rPr>
          <w:rFonts w:eastAsia="Times New Roman" w:cs="Tahoma"/>
          <w:b/>
          <w:i/>
          <w:sz w:val="22"/>
          <w:szCs w:val="22"/>
        </w:rPr>
        <w:t>Плик „Предлагани ценови параметри“.</w:t>
      </w:r>
    </w:p>
    <w:tbl>
      <w:tblPr>
        <w:tblW w:w="3427" w:type="pct"/>
        <w:tblInd w:w="2702" w:type="dxa"/>
        <w:tblLook w:val="0000" w:firstRow="0" w:lastRow="0" w:firstColumn="0" w:lastColumn="0" w:noHBand="0" w:noVBand="0"/>
      </w:tblPr>
      <w:tblGrid>
        <w:gridCol w:w="2386"/>
        <w:gridCol w:w="3980"/>
      </w:tblGrid>
      <w:tr w:rsidR="00C0470E" w:rsidRPr="00EA4B7D" w:rsidTr="00E159A4">
        <w:trPr>
          <w:trHeight w:val="80"/>
        </w:trPr>
        <w:tc>
          <w:tcPr>
            <w:tcW w:w="1874" w:type="pct"/>
          </w:tcPr>
          <w:p w:rsidR="00C0470E" w:rsidRPr="00EA4B7D" w:rsidRDefault="00C0470E" w:rsidP="00E159A4">
            <w:pPr>
              <w:spacing w:before="48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Calibri" w:cs="Tahoma"/>
                <w:sz w:val="24"/>
                <w:szCs w:val="24"/>
                <w:lang w:eastAsia="bg-BG"/>
              </w:rPr>
              <w:t>ДЕКЛАРАТОР</w:t>
            </w:r>
          </w:p>
        </w:tc>
        <w:tc>
          <w:tcPr>
            <w:tcW w:w="3126" w:type="pct"/>
          </w:tcPr>
          <w:p w:rsidR="00C0470E" w:rsidRPr="00EA4B7D" w:rsidRDefault="00C0470E" w:rsidP="00E159A4">
            <w:pPr>
              <w:ind w:right="567"/>
              <w:jc w:val="both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C0470E" w:rsidRPr="00EA4B7D" w:rsidTr="00E159A4">
        <w:trPr>
          <w:trHeight w:val="760"/>
        </w:trPr>
        <w:tc>
          <w:tcPr>
            <w:tcW w:w="1874" w:type="pct"/>
          </w:tcPr>
          <w:p w:rsidR="00C0470E" w:rsidRPr="00EA4B7D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Дата</w:t>
            </w:r>
          </w:p>
        </w:tc>
        <w:tc>
          <w:tcPr>
            <w:tcW w:w="3126" w:type="pct"/>
          </w:tcPr>
          <w:p w:rsidR="00C0470E" w:rsidRPr="00EA4B7D" w:rsidRDefault="00C0470E" w:rsidP="00E159A4">
            <w:pPr>
              <w:spacing w:before="60" w:after="60"/>
              <w:jc w:val="both"/>
              <w:rPr>
                <w:rFonts w:eastAsia="Times New Roman" w:cs="Tahoma"/>
                <w:strike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ab/>
              <w:t>____</w:t>
            </w:r>
            <w:r w:rsidRPr="00EA4B7D">
              <w:rPr>
                <w:rFonts w:eastAsia="Times New Roman" w:cs="Tahoma"/>
                <w:sz w:val="24"/>
                <w:szCs w:val="24"/>
              </w:rPr>
              <w:t xml:space="preserve"> /____</w:t>
            </w: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ab/>
            </w:r>
            <w:r w:rsidRPr="00EA4B7D">
              <w:rPr>
                <w:rFonts w:eastAsia="Times New Roman" w:cs="Tahoma"/>
                <w:sz w:val="24"/>
                <w:szCs w:val="24"/>
              </w:rPr>
              <w:t xml:space="preserve"> /________</w:t>
            </w:r>
          </w:p>
        </w:tc>
      </w:tr>
      <w:tr w:rsidR="00C0470E" w:rsidRPr="00EA4B7D" w:rsidTr="00E159A4">
        <w:trPr>
          <w:trHeight w:val="760"/>
        </w:trPr>
        <w:tc>
          <w:tcPr>
            <w:tcW w:w="1874" w:type="pct"/>
          </w:tcPr>
          <w:p w:rsidR="00C0470E" w:rsidRPr="00EA4B7D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Име и фамилия</w:t>
            </w:r>
          </w:p>
        </w:tc>
        <w:tc>
          <w:tcPr>
            <w:tcW w:w="3126" w:type="pct"/>
          </w:tcPr>
          <w:p w:rsidR="00C0470E" w:rsidRPr="00EA4B7D" w:rsidRDefault="00C0470E" w:rsidP="00E159A4">
            <w:pPr>
              <w:spacing w:before="60" w:after="60"/>
              <w:ind w:right="567"/>
              <w:jc w:val="center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>______________</w:t>
            </w:r>
          </w:p>
        </w:tc>
      </w:tr>
      <w:tr w:rsidR="00C0470E" w:rsidRPr="00EA4B7D" w:rsidTr="00E159A4">
        <w:trPr>
          <w:trHeight w:val="760"/>
        </w:trPr>
        <w:tc>
          <w:tcPr>
            <w:tcW w:w="1874" w:type="pct"/>
          </w:tcPr>
          <w:p w:rsidR="00C0470E" w:rsidRPr="00EA4B7D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Длъжност</w:t>
            </w:r>
          </w:p>
        </w:tc>
        <w:tc>
          <w:tcPr>
            <w:tcW w:w="3126" w:type="pct"/>
          </w:tcPr>
          <w:p w:rsidR="00C0470E" w:rsidRPr="00EA4B7D" w:rsidRDefault="00C0470E" w:rsidP="00E159A4">
            <w:pPr>
              <w:spacing w:before="60" w:after="60"/>
              <w:ind w:right="567"/>
              <w:jc w:val="center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>______________</w:t>
            </w:r>
          </w:p>
        </w:tc>
      </w:tr>
      <w:tr w:rsidR="00C0470E" w:rsidRPr="00EA4B7D" w:rsidTr="00E159A4">
        <w:trPr>
          <w:trHeight w:val="760"/>
        </w:trPr>
        <w:tc>
          <w:tcPr>
            <w:tcW w:w="1874" w:type="pct"/>
          </w:tcPr>
          <w:p w:rsidR="00C0470E" w:rsidRPr="00EA4B7D" w:rsidRDefault="00C0470E" w:rsidP="00E159A4">
            <w:pPr>
              <w:spacing w:before="60" w:after="60"/>
              <w:ind w:right="567"/>
              <w:jc w:val="right"/>
              <w:rPr>
                <w:rFonts w:eastAsia="Times New Roman" w:cs="Tahoma"/>
                <w:sz w:val="24"/>
                <w:szCs w:val="24"/>
              </w:rPr>
            </w:pPr>
            <w:r w:rsidRPr="00EA4B7D">
              <w:rPr>
                <w:rFonts w:eastAsia="Times New Roman" w:cs="Tahoma"/>
                <w:sz w:val="24"/>
                <w:szCs w:val="24"/>
              </w:rPr>
              <w:t>Подпис и печат</w:t>
            </w:r>
          </w:p>
        </w:tc>
        <w:tc>
          <w:tcPr>
            <w:tcW w:w="3126" w:type="pct"/>
          </w:tcPr>
          <w:p w:rsidR="00C0470E" w:rsidRPr="00EA4B7D" w:rsidRDefault="00C0470E" w:rsidP="00E159A4">
            <w:pPr>
              <w:spacing w:before="60" w:after="60"/>
              <w:ind w:right="567"/>
              <w:jc w:val="center"/>
              <w:rPr>
                <w:rFonts w:eastAsia="Times New Roman" w:cs="Tahoma"/>
                <w:sz w:val="24"/>
                <w:szCs w:val="24"/>
                <w:u w:val="single"/>
              </w:rPr>
            </w:pPr>
            <w:r w:rsidRPr="00EA4B7D">
              <w:rPr>
                <w:rFonts w:eastAsia="Times New Roman" w:cs="Tahoma"/>
                <w:sz w:val="24"/>
                <w:szCs w:val="24"/>
                <w:u w:val="single"/>
              </w:rPr>
              <w:t>______________</w:t>
            </w:r>
          </w:p>
        </w:tc>
      </w:tr>
    </w:tbl>
    <w:p w:rsidR="00C0470E" w:rsidRPr="00EA4B7D" w:rsidRDefault="00C0470E" w:rsidP="00C0470E">
      <w:pPr>
        <w:pStyle w:val="ExESubtitle"/>
        <w:ind w:right="45"/>
        <w:jc w:val="both"/>
        <w:rPr>
          <w:rFonts w:cs="Tahoma"/>
          <w:sz w:val="24"/>
          <w:szCs w:val="24"/>
          <w:shd w:val="clear" w:color="auto" w:fill="FFFFFF"/>
        </w:rPr>
      </w:pPr>
    </w:p>
    <w:p w:rsidR="00C0470E" w:rsidRPr="00EA4B7D" w:rsidRDefault="00C0470E" w:rsidP="00A70FE7">
      <w:pPr>
        <w:spacing w:line="240" w:lineRule="auto"/>
        <w:rPr>
          <w:rStyle w:val="Emphasis"/>
          <w:rFonts w:cs="Tahoma"/>
          <w:sz w:val="24"/>
          <w:szCs w:val="24"/>
        </w:rPr>
      </w:pPr>
      <w:r w:rsidRPr="00EA4B7D">
        <w:rPr>
          <w:rStyle w:val="Emphasis"/>
          <w:rFonts w:cs="Tahoma"/>
          <w:sz w:val="24"/>
          <w:szCs w:val="24"/>
        </w:rPr>
        <w:br w:type="page"/>
      </w:r>
      <w:r w:rsidRPr="00EA4B7D">
        <w:rPr>
          <w:rStyle w:val="Emphasis"/>
          <w:rFonts w:cs="Tahoma"/>
          <w:sz w:val="24"/>
          <w:szCs w:val="24"/>
        </w:rPr>
        <w:lastRenderedPageBreak/>
        <w:t xml:space="preserve"> ЗА ПРИЕМАНЕ НА УСЛОВИЯТА В ПРОЕКТА НА ДОГОВОР </w:t>
      </w:r>
      <w:r w:rsidRPr="00EA4B7D">
        <w:rPr>
          <w:rStyle w:val="Emphasis"/>
          <w:rFonts w:cs="Tahoma"/>
          <w:b w:val="0"/>
          <w:sz w:val="24"/>
          <w:szCs w:val="24"/>
        </w:rPr>
        <w:t>(образец)</w:t>
      </w:r>
    </w:p>
    <w:p w:rsidR="00C0470E" w:rsidRPr="00EA4B7D" w:rsidRDefault="00C0470E" w:rsidP="00C0470E">
      <w:pPr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jc w:val="center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hd w:val="clear" w:color="auto" w:fill="FFFFFF"/>
        <w:jc w:val="center"/>
        <w:rPr>
          <w:rFonts w:cs="Tahoma"/>
          <w:b/>
          <w:sz w:val="24"/>
          <w:szCs w:val="24"/>
        </w:rPr>
      </w:pPr>
      <w:r w:rsidRPr="00EA4B7D">
        <w:rPr>
          <w:rFonts w:cs="Tahoma"/>
          <w:b/>
          <w:sz w:val="24"/>
          <w:szCs w:val="24"/>
        </w:rPr>
        <w:t>ДЕКЛАРАЦИЯ</w:t>
      </w:r>
    </w:p>
    <w:p w:rsidR="00C0470E" w:rsidRPr="00EA4B7D" w:rsidRDefault="00C0470E" w:rsidP="00C0470E">
      <w:pPr>
        <w:shd w:val="clear" w:color="auto" w:fill="FFFFFF"/>
        <w:tabs>
          <w:tab w:val="left" w:leader="underscore" w:pos="9125"/>
        </w:tabs>
        <w:rPr>
          <w:rFonts w:cs="Tahoma"/>
          <w:sz w:val="24"/>
          <w:szCs w:val="24"/>
        </w:rPr>
      </w:pPr>
    </w:p>
    <w:p w:rsidR="00C0470E" w:rsidRPr="00EA4B7D" w:rsidRDefault="00C0470E" w:rsidP="00C0470E">
      <w:pPr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jc w:val="both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Подписаният/ата …………………………………………………………………...…………..</w:t>
      </w:r>
    </w:p>
    <w:p w:rsidR="00C0470E" w:rsidRPr="00EA4B7D" w:rsidRDefault="00C0470E" w:rsidP="008C7F1F">
      <w:pPr>
        <w:jc w:val="center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(трите имена)</w:t>
      </w:r>
    </w:p>
    <w:p w:rsidR="008C7F1F" w:rsidRPr="00EA4B7D" w:rsidRDefault="008C7F1F" w:rsidP="00C0470E">
      <w:pPr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jc w:val="both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в качеството си на ……………………… на …………………………..……….…………….</w:t>
      </w:r>
    </w:p>
    <w:p w:rsidR="00C0470E" w:rsidRPr="00EA4B7D" w:rsidRDefault="008C7F1F" w:rsidP="00C0470E">
      <w:pPr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 xml:space="preserve">                             </w:t>
      </w:r>
      <w:r w:rsidR="00C0470E" w:rsidRPr="00EA4B7D">
        <w:rPr>
          <w:rFonts w:cs="Tahoma"/>
          <w:sz w:val="24"/>
          <w:szCs w:val="24"/>
        </w:rPr>
        <w:t>(длъжност)</w:t>
      </w:r>
      <w:r w:rsidR="00C0470E" w:rsidRPr="00EA4B7D">
        <w:rPr>
          <w:rFonts w:cs="Tahoma"/>
          <w:sz w:val="24"/>
          <w:szCs w:val="24"/>
        </w:rPr>
        <w:tab/>
      </w:r>
      <w:r w:rsidR="00C0470E" w:rsidRPr="00EA4B7D">
        <w:rPr>
          <w:rFonts w:cs="Tahoma"/>
          <w:sz w:val="24"/>
          <w:szCs w:val="24"/>
        </w:rPr>
        <w:tab/>
      </w:r>
      <w:r w:rsidR="00C0470E" w:rsidRPr="00EA4B7D">
        <w:rPr>
          <w:rFonts w:cs="Tahoma"/>
          <w:sz w:val="24"/>
          <w:szCs w:val="24"/>
        </w:rPr>
        <w:tab/>
        <w:t>(наименование на участника)</w:t>
      </w:r>
    </w:p>
    <w:p w:rsidR="008C7F1F" w:rsidRPr="00EA4B7D" w:rsidRDefault="008C7F1F" w:rsidP="00C0470E">
      <w:pPr>
        <w:tabs>
          <w:tab w:val="left" w:pos="2475"/>
        </w:tabs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tabs>
          <w:tab w:val="left" w:pos="2475"/>
        </w:tabs>
        <w:jc w:val="both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ЕИК/БУЛСТАТ ……………….…, в съответствие с изискванията на възложителя при възлагане на обществена</w:t>
      </w:r>
      <w:r w:rsidR="008C7F1F" w:rsidRPr="00EA4B7D">
        <w:rPr>
          <w:rFonts w:cs="Tahoma"/>
          <w:sz w:val="24"/>
          <w:szCs w:val="24"/>
        </w:rPr>
        <w:t>та</w:t>
      </w:r>
      <w:r w:rsidRPr="00EA4B7D">
        <w:rPr>
          <w:rFonts w:cs="Tahoma"/>
          <w:sz w:val="24"/>
          <w:szCs w:val="24"/>
        </w:rPr>
        <w:t xml:space="preserve"> поръчка </w:t>
      </w:r>
    </w:p>
    <w:p w:rsidR="00C0470E" w:rsidRPr="00EA4B7D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hd w:val="clear" w:color="auto" w:fill="FFFFFF"/>
        <w:jc w:val="center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ДЕКЛАРИРАМ, ЧЕ:</w:t>
      </w:r>
    </w:p>
    <w:p w:rsidR="00C0470E" w:rsidRPr="00EA4B7D" w:rsidRDefault="00C0470E" w:rsidP="00C0470E">
      <w:pPr>
        <w:shd w:val="clear" w:color="auto" w:fill="FFFFFF"/>
        <w:jc w:val="center"/>
        <w:rPr>
          <w:rFonts w:cs="Tahoma"/>
          <w:sz w:val="24"/>
          <w:szCs w:val="24"/>
        </w:rPr>
      </w:pPr>
    </w:p>
    <w:p w:rsidR="00C0470E" w:rsidRPr="00EA4B7D" w:rsidRDefault="00C0470E" w:rsidP="00C0470E">
      <w:pPr>
        <w:jc w:val="both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 xml:space="preserve">Запознат съм и приемам условията в проекта на Договора в настоящата обществена поръчка с предмет: </w:t>
      </w:r>
      <w:r w:rsidRPr="00EA4B7D">
        <w:rPr>
          <w:rFonts w:cs="Tahoma"/>
          <w:b/>
          <w:sz w:val="24"/>
          <w:szCs w:val="24"/>
        </w:rPr>
        <w:t>„Внедряване на енергоспестяващи мерки, модернизация и ремонт на уличното осветление на град Габрово чрез договор с гарантиран резултат”.</w:t>
      </w:r>
    </w:p>
    <w:p w:rsidR="00C0470E" w:rsidRPr="00EA4B7D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A4B7D" w:rsidRDefault="00C0470E" w:rsidP="00C0470E">
      <w:pPr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Дата,……………… г.</w:t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  <w:t>ДЕКЛАРАТОР: ……………………</w:t>
      </w:r>
    </w:p>
    <w:p w:rsidR="00C0470E" w:rsidRPr="00EA4B7D" w:rsidRDefault="00C0470E" w:rsidP="00C0470E">
      <w:pPr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  <w:t>(подпис)</w:t>
      </w:r>
    </w:p>
    <w:p w:rsidR="00C0470E" w:rsidRPr="00EA4B7D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hd w:val="clear" w:color="auto" w:fill="FFFFFF"/>
        <w:rPr>
          <w:rFonts w:cs="Tahoma"/>
          <w:sz w:val="24"/>
          <w:szCs w:val="24"/>
        </w:rPr>
      </w:pPr>
    </w:p>
    <w:p w:rsidR="00C0470E" w:rsidRPr="00EA4B7D" w:rsidRDefault="00C0470E" w:rsidP="00C0470E">
      <w:pPr>
        <w:rPr>
          <w:rFonts w:cs="Tahoma"/>
          <w:i/>
          <w:sz w:val="24"/>
          <w:szCs w:val="24"/>
        </w:rPr>
      </w:pPr>
      <w:r w:rsidRPr="00EA4B7D">
        <w:rPr>
          <w:rFonts w:cs="Tahoma"/>
          <w:bCs/>
          <w:i/>
          <w:sz w:val="24"/>
          <w:szCs w:val="24"/>
          <w:u w:val="single"/>
        </w:rPr>
        <w:t>Забележка</w:t>
      </w:r>
      <w:r w:rsidRPr="00EA4B7D">
        <w:rPr>
          <w:rFonts w:cs="Tahoma"/>
          <w:i/>
          <w:sz w:val="24"/>
          <w:szCs w:val="24"/>
        </w:rPr>
        <w:t>: Декларацията се подписва от лицата, които представляват участника.</w:t>
      </w:r>
    </w:p>
    <w:p w:rsidR="00C0470E" w:rsidRPr="00EA4B7D" w:rsidRDefault="00C0470E" w:rsidP="00C0470E">
      <w:pPr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426" w:right="-144"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284"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pacing w:line="240" w:lineRule="auto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br w:type="page"/>
      </w:r>
    </w:p>
    <w:p w:rsidR="00C0470E" w:rsidRPr="00EA4B7D" w:rsidRDefault="00C0470E" w:rsidP="00C0470E">
      <w:pPr>
        <w:shd w:val="clear" w:color="auto" w:fill="FFFFFF"/>
        <w:ind w:left="-426" w:right="-144"/>
        <w:rPr>
          <w:rStyle w:val="Emphasis"/>
          <w:rFonts w:cs="Tahoma"/>
          <w:sz w:val="24"/>
          <w:szCs w:val="24"/>
        </w:rPr>
      </w:pPr>
      <w:r w:rsidRPr="00EA4B7D">
        <w:rPr>
          <w:rStyle w:val="Emphasis"/>
          <w:rFonts w:cs="Tahoma"/>
          <w:sz w:val="24"/>
          <w:szCs w:val="24"/>
        </w:rPr>
        <w:lastRenderedPageBreak/>
        <w:t>ПРИЛОЖЕНИЕ № 5.</w:t>
      </w:r>
      <w:proofErr w:type="spellStart"/>
      <w:r w:rsidRPr="00EA4B7D">
        <w:rPr>
          <w:rStyle w:val="Emphasis"/>
          <w:rFonts w:cs="Tahoma"/>
          <w:sz w:val="24"/>
          <w:szCs w:val="24"/>
        </w:rPr>
        <w:t>5</w:t>
      </w:r>
      <w:proofErr w:type="spellEnd"/>
      <w:r w:rsidRPr="00EA4B7D">
        <w:rPr>
          <w:rStyle w:val="Emphasis"/>
          <w:rFonts w:cs="Tahoma"/>
          <w:sz w:val="24"/>
          <w:szCs w:val="24"/>
        </w:rPr>
        <w:t xml:space="preserve">. – ДЕКЛАРАЦИЯ ЗА СРОК НА ВАЛИДНОСТ НА ОФЕРТАТА </w:t>
      </w:r>
      <w:r w:rsidRPr="00EA4B7D">
        <w:rPr>
          <w:rStyle w:val="Emphasis"/>
          <w:rFonts w:cs="Tahoma"/>
          <w:b w:val="0"/>
          <w:sz w:val="24"/>
          <w:szCs w:val="24"/>
        </w:rPr>
        <w:t>(образец)</w:t>
      </w:r>
    </w:p>
    <w:p w:rsidR="00C0470E" w:rsidRPr="00EA4B7D" w:rsidRDefault="00C0470E" w:rsidP="00C0470E">
      <w:pPr>
        <w:ind w:left="-284"/>
        <w:rPr>
          <w:rFonts w:cs="Tahoma"/>
          <w:sz w:val="24"/>
          <w:szCs w:val="24"/>
          <w:u w:val="single"/>
        </w:rPr>
      </w:pPr>
    </w:p>
    <w:p w:rsidR="00C0470E" w:rsidRPr="00EA4B7D" w:rsidRDefault="00C0470E" w:rsidP="00C0470E">
      <w:pPr>
        <w:keepNext/>
        <w:ind w:left="-426" w:right="-144"/>
        <w:jc w:val="center"/>
        <w:outlineLvl w:val="1"/>
        <w:rPr>
          <w:rFonts w:cs="Tahoma"/>
          <w:b/>
          <w:spacing w:val="20"/>
          <w:sz w:val="24"/>
          <w:szCs w:val="24"/>
          <w:lang w:eastAsia="bg-BG"/>
        </w:rPr>
      </w:pPr>
    </w:p>
    <w:p w:rsidR="00C0470E" w:rsidRPr="00EA4B7D" w:rsidRDefault="00C0470E" w:rsidP="00C0470E">
      <w:pPr>
        <w:keepNext/>
        <w:ind w:left="-426" w:right="-144"/>
        <w:jc w:val="center"/>
        <w:outlineLvl w:val="1"/>
        <w:rPr>
          <w:rFonts w:cs="Tahoma"/>
          <w:b/>
          <w:spacing w:val="20"/>
          <w:sz w:val="24"/>
          <w:szCs w:val="24"/>
          <w:lang w:eastAsia="bg-BG"/>
        </w:rPr>
      </w:pPr>
      <w:r w:rsidRPr="00EA4B7D">
        <w:rPr>
          <w:rFonts w:cs="Tahoma"/>
          <w:b/>
          <w:spacing w:val="20"/>
          <w:sz w:val="24"/>
          <w:szCs w:val="24"/>
          <w:lang w:eastAsia="bg-BG"/>
        </w:rPr>
        <w:t>Д Е К Л А Р А Ц И Я</w:t>
      </w:r>
    </w:p>
    <w:p w:rsidR="00C0470E" w:rsidRPr="00EA4B7D" w:rsidRDefault="00C0470E" w:rsidP="00C0470E">
      <w:pPr>
        <w:ind w:left="-426" w:right="-144"/>
        <w:jc w:val="center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за срок на валидност на офертата</w:t>
      </w:r>
    </w:p>
    <w:p w:rsidR="00C0470E" w:rsidRPr="00EA4B7D" w:rsidRDefault="00C0470E" w:rsidP="00C0470E">
      <w:pPr>
        <w:shd w:val="clear" w:color="auto" w:fill="FFFFFF"/>
        <w:ind w:left="-426" w:right="-144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426" w:right="-144"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426" w:right="-144"/>
        <w:jc w:val="both"/>
        <w:rPr>
          <w:rFonts w:cs="Tahoma"/>
          <w:sz w:val="24"/>
          <w:szCs w:val="24"/>
        </w:rPr>
      </w:pPr>
    </w:p>
    <w:p w:rsidR="008C7F1F" w:rsidRPr="00EA4B7D" w:rsidRDefault="00C0470E" w:rsidP="00C0470E">
      <w:pPr>
        <w:autoSpaceDE w:val="0"/>
        <w:autoSpaceDN w:val="0"/>
        <w:adjustRightInd w:val="0"/>
        <w:ind w:left="-426" w:right="-144"/>
        <w:jc w:val="both"/>
        <w:rPr>
          <w:rFonts w:cs="Tahoma"/>
          <w:i/>
          <w:iCs/>
          <w:sz w:val="24"/>
          <w:szCs w:val="24"/>
        </w:rPr>
      </w:pPr>
      <w:r w:rsidRPr="00EA4B7D">
        <w:rPr>
          <w:rFonts w:cs="Tahoma"/>
          <w:sz w:val="24"/>
          <w:szCs w:val="24"/>
        </w:rPr>
        <w:t>Долуподписаният /-</w:t>
      </w:r>
      <w:proofErr w:type="spellStart"/>
      <w:r w:rsidRPr="00EA4B7D">
        <w:rPr>
          <w:rFonts w:cs="Tahoma"/>
          <w:sz w:val="24"/>
          <w:szCs w:val="24"/>
        </w:rPr>
        <w:t>ната</w:t>
      </w:r>
      <w:proofErr w:type="spellEnd"/>
      <w:r w:rsidRPr="00EA4B7D">
        <w:rPr>
          <w:rFonts w:cs="Tahoma"/>
          <w:sz w:val="24"/>
          <w:szCs w:val="24"/>
        </w:rPr>
        <w:t xml:space="preserve">/ </w:t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</w:rPr>
        <w:t xml:space="preserve"> , в качеството ми на _________________________</w:t>
      </w:r>
      <w:r w:rsidRPr="00EA4B7D">
        <w:rPr>
          <w:rFonts w:cs="Tahoma"/>
          <w:i/>
          <w:iCs/>
          <w:sz w:val="24"/>
          <w:szCs w:val="24"/>
        </w:rPr>
        <w:t xml:space="preserve"> (посочете длъжността) </w:t>
      </w:r>
    </w:p>
    <w:p w:rsidR="00C0470E" w:rsidRPr="00EA4B7D" w:rsidRDefault="00C0470E" w:rsidP="00C0470E">
      <w:pPr>
        <w:autoSpaceDE w:val="0"/>
        <w:autoSpaceDN w:val="0"/>
        <w:adjustRightInd w:val="0"/>
        <w:ind w:left="-426" w:right="-144"/>
        <w:jc w:val="both"/>
        <w:rPr>
          <w:rFonts w:cs="Tahoma"/>
          <w:b/>
          <w:sz w:val="24"/>
          <w:szCs w:val="24"/>
        </w:rPr>
      </w:pPr>
      <w:r w:rsidRPr="00EA4B7D">
        <w:rPr>
          <w:rFonts w:cs="Tahoma"/>
          <w:sz w:val="24"/>
          <w:szCs w:val="24"/>
        </w:rPr>
        <w:t xml:space="preserve">на </w:t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sz w:val="24"/>
          <w:szCs w:val="24"/>
          <w:u w:val="single"/>
        </w:rPr>
        <w:tab/>
      </w:r>
      <w:r w:rsidRPr="00EA4B7D">
        <w:rPr>
          <w:rFonts w:cs="Tahoma"/>
          <w:i/>
          <w:iCs/>
          <w:sz w:val="24"/>
          <w:szCs w:val="24"/>
        </w:rPr>
        <w:t xml:space="preserve">(посочете фирмата на участника) </w:t>
      </w:r>
      <w:r w:rsidRPr="00EA4B7D">
        <w:rPr>
          <w:rFonts w:cs="Tahoma"/>
          <w:sz w:val="24"/>
          <w:szCs w:val="24"/>
        </w:rPr>
        <w:t xml:space="preserve">- участник в процедура за възлагане на обществена поръчка с предмет: </w:t>
      </w:r>
      <w:r w:rsidRPr="00EA4B7D">
        <w:rPr>
          <w:rFonts w:cs="Tahoma"/>
          <w:b/>
          <w:sz w:val="24"/>
          <w:szCs w:val="24"/>
        </w:rPr>
        <w:t>„Внедряване на енергоспестяващи мерки, модернизация и ремонт на уличното осветление на град Габрово чрез договор с гарантиран резултат”,</w:t>
      </w:r>
    </w:p>
    <w:p w:rsidR="00C0470E" w:rsidRPr="00EA4B7D" w:rsidRDefault="00C0470E" w:rsidP="00C0470E">
      <w:pPr>
        <w:shd w:val="clear" w:color="auto" w:fill="FFFFFF"/>
        <w:ind w:left="-426" w:right="-144"/>
        <w:jc w:val="center"/>
        <w:rPr>
          <w:rFonts w:cs="Tahoma"/>
          <w:i/>
          <w:sz w:val="24"/>
          <w:szCs w:val="24"/>
        </w:rPr>
      </w:pPr>
    </w:p>
    <w:p w:rsidR="00C0470E" w:rsidRPr="00EA4B7D" w:rsidRDefault="00C0470E" w:rsidP="00C0470E">
      <w:pPr>
        <w:ind w:left="-426" w:right="-144"/>
        <w:jc w:val="center"/>
        <w:rPr>
          <w:rFonts w:cs="Tahoma"/>
          <w:b/>
          <w:sz w:val="24"/>
          <w:szCs w:val="24"/>
        </w:rPr>
      </w:pPr>
      <w:r w:rsidRPr="00EA4B7D">
        <w:rPr>
          <w:rFonts w:cs="Tahoma"/>
          <w:b/>
          <w:sz w:val="24"/>
          <w:szCs w:val="24"/>
        </w:rPr>
        <w:t>ДЕКЛАРИРАМ, че:</w:t>
      </w:r>
    </w:p>
    <w:p w:rsidR="00C0470E" w:rsidRPr="00EA4B7D" w:rsidRDefault="00C0470E" w:rsidP="00C0470E">
      <w:pPr>
        <w:ind w:left="-426" w:right="-144"/>
        <w:jc w:val="center"/>
        <w:rPr>
          <w:rFonts w:cs="Tahoma"/>
          <w:b/>
          <w:sz w:val="24"/>
          <w:szCs w:val="24"/>
        </w:rPr>
      </w:pPr>
    </w:p>
    <w:p w:rsidR="00C0470E" w:rsidRPr="00EA4B7D" w:rsidRDefault="00C0470E" w:rsidP="00C0470E">
      <w:pPr>
        <w:ind w:left="-426" w:right="-144"/>
        <w:jc w:val="both"/>
        <w:rPr>
          <w:rFonts w:cs="Tahoma"/>
          <w:sz w:val="24"/>
          <w:szCs w:val="24"/>
          <w:shd w:val="clear" w:color="auto" w:fill="FFFFFF"/>
        </w:rPr>
      </w:pPr>
      <w:r w:rsidRPr="00EA4B7D">
        <w:rPr>
          <w:rFonts w:cs="Tahoma"/>
          <w:sz w:val="24"/>
          <w:szCs w:val="24"/>
        </w:rPr>
        <w:t xml:space="preserve">Срокът на валидност на офертата ни е </w:t>
      </w:r>
      <w:r w:rsidRPr="00EA4B7D">
        <w:rPr>
          <w:rFonts w:cs="Tahoma"/>
          <w:sz w:val="24"/>
          <w:szCs w:val="24"/>
          <w:shd w:val="clear" w:color="auto" w:fill="FFFFFF"/>
        </w:rPr>
        <w:t>…</w:t>
      </w:r>
      <w:r w:rsidRPr="00EA4B7D">
        <w:rPr>
          <w:rFonts w:cs="Tahoma"/>
          <w:sz w:val="24"/>
          <w:szCs w:val="24"/>
        </w:rPr>
        <w:t xml:space="preserve">………. календарни дни /не по-малко от </w:t>
      </w:r>
      <w:r w:rsidR="008F0C1F" w:rsidRPr="00EA4B7D">
        <w:rPr>
          <w:rFonts w:cs="Tahoma"/>
          <w:sz w:val="24"/>
          <w:szCs w:val="24"/>
        </w:rPr>
        <w:t>6 месеца</w:t>
      </w:r>
      <w:r w:rsidRPr="00EA4B7D">
        <w:rPr>
          <w:rFonts w:cs="Tahoma"/>
          <w:sz w:val="24"/>
          <w:szCs w:val="24"/>
        </w:rPr>
        <w:t>/, считано от датата на подаване на офертата</w:t>
      </w:r>
      <w:r w:rsidRPr="00EA4B7D">
        <w:rPr>
          <w:rFonts w:cs="Tahoma"/>
          <w:sz w:val="24"/>
          <w:szCs w:val="24"/>
          <w:shd w:val="clear" w:color="auto" w:fill="FFFFFF"/>
        </w:rPr>
        <w:t xml:space="preserve"> и представлява времето, през което сме обвързани с условията на предложенията си. </w:t>
      </w:r>
    </w:p>
    <w:p w:rsidR="00C0470E" w:rsidRPr="00EA4B7D" w:rsidRDefault="00C0470E" w:rsidP="00C0470E">
      <w:pPr>
        <w:ind w:left="-426" w:right="-144"/>
        <w:rPr>
          <w:rFonts w:cs="Tahoma"/>
          <w:sz w:val="24"/>
          <w:szCs w:val="24"/>
          <w:u w:val="single"/>
        </w:rPr>
      </w:pPr>
    </w:p>
    <w:p w:rsidR="00C0470E" w:rsidRPr="00EA4B7D" w:rsidRDefault="00C0470E" w:rsidP="00C0470E">
      <w:pPr>
        <w:ind w:left="-426"/>
        <w:rPr>
          <w:rFonts w:cs="Tahoma"/>
          <w:i/>
          <w:sz w:val="24"/>
          <w:szCs w:val="24"/>
        </w:rPr>
      </w:pPr>
      <w:r w:rsidRPr="00EA4B7D">
        <w:rPr>
          <w:rFonts w:cs="Tahoma"/>
          <w:bCs/>
          <w:i/>
          <w:sz w:val="24"/>
          <w:szCs w:val="24"/>
          <w:u w:val="single"/>
        </w:rPr>
        <w:t>Забележка</w:t>
      </w:r>
      <w:r w:rsidRPr="00EA4B7D">
        <w:rPr>
          <w:rFonts w:cs="Tahoma"/>
          <w:i/>
          <w:sz w:val="24"/>
          <w:szCs w:val="24"/>
        </w:rPr>
        <w:t>: Декларацията се подписва от лицата, които представляват участника.</w:t>
      </w:r>
    </w:p>
    <w:p w:rsidR="00C0470E" w:rsidRPr="00EA4B7D" w:rsidRDefault="00C0470E" w:rsidP="00C0470E">
      <w:pPr>
        <w:ind w:left="-284"/>
        <w:jc w:val="right"/>
        <w:rPr>
          <w:rFonts w:cs="Tahoma"/>
          <w:sz w:val="24"/>
          <w:szCs w:val="24"/>
          <w:u w:val="single"/>
        </w:rPr>
      </w:pPr>
    </w:p>
    <w:p w:rsidR="00C0470E" w:rsidRPr="00EA4B7D" w:rsidRDefault="00C0470E" w:rsidP="00C0470E">
      <w:pPr>
        <w:ind w:left="-426" w:right="-144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426" w:right="-144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Дата…………………..г.</w:t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  <w:t>ДЕКЛАРАТОР: ……………………</w:t>
      </w:r>
    </w:p>
    <w:p w:rsidR="00C0470E" w:rsidRPr="00EA4B7D" w:rsidRDefault="00C0470E" w:rsidP="00C0470E">
      <w:pPr>
        <w:ind w:left="-426" w:right="-144" w:hanging="1530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</w:r>
      <w:r w:rsidRPr="00EA4B7D">
        <w:rPr>
          <w:rFonts w:cs="Tahoma"/>
          <w:sz w:val="24"/>
          <w:szCs w:val="24"/>
        </w:rPr>
        <w:tab/>
        <w:t>(подпис)</w:t>
      </w:r>
    </w:p>
    <w:p w:rsidR="00C0470E" w:rsidRPr="00EA4B7D" w:rsidRDefault="00C0470E" w:rsidP="00C0470E">
      <w:pPr>
        <w:ind w:left="-426" w:right="-144" w:hanging="1530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426" w:right="-144" w:hanging="1530"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-426" w:right="-144" w:hanging="1530"/>
        <w:rPr>
          <w:rFonts w:cs="Tahoma"/>
          <w:sz w:val="24"/>
          <w:szCs w:val="24"/>
        </w:rPr>
      </w:pPr>
    </w:p>
    <w:p w:rsidR="00C0470E" w:rsidRPr="00EA4B7D" w:rsidRDefault="00C0470E" w:rsidP="00C0470E">
      <w:pPr>
        <w:spacing w:line="240" w:lineRule="auto"/>
        <w:rPr>
          <w:rStyle w:val="Emphasis"/>
          <w:rFonts w:cs="Tahoma"/>
          <w:sz w:val="24"/>
          <w:szCs w:val="24"/>
        </w:rPr>
      </w:pPr>
      <w:r w:rsidRPr="00EA4B7D">
        <w:rPr>
          <w:rStyle w:val="Emphasis"/>
          <w:rFonts w:cs="Tahoma"/>
          <w:sz w:val="24"/>
          <w:szCs w:val="24"/>
        </w:rPr>
        <w:br w:type="page"/>
      </w:r>
    </w:p>
    <w:p w:rsidR="00C0470E" w:rsidRPr="00EA4B7D" w:rsidRDefault="00C0470E" w:rsidP="00C0470E">
      <w:pPr>
        <w:contextualSpacing/>
        <w:jc w:val="both"/>
        <w:rPr>
          <w:rStyle w:val="Emphasis"/>
          <w:rFonts w:cs="Tahoma"/>
          <w:sz w:val="24"/>
          <w:szCs w:val="24"/>
        </w:rPr>
      </w:pPr>
      <w:r w:rsidRPr="00EA4B7D">
        <w:rPr>
          <w:rStyle w:val="Emphasis"/>
          <w:rFonts w:cs="Tahoma"/>
          <w:sz w:val="24"/>
          <w:szCs w:val="24"/>
        </w:rPr>
        <w:lastRenderedPageBreak/>
        <w:t>Приложение№ 5.</w:t>
      </w:r>
      <w:r w:rsidR="00EB5DCA" w:rsidRPr="00EA4B7D">
        <w:rPr>
          <w:rStyle w:val="Emphasis"/>
          <w:rFonts w:cs="Tahoma"/>
          <w:sz w:val="24"/>
          <w:szCs w:val="24"/>
        </w:rPr>
        <w:t>3</w:t>
      </w:r>
      <w:r w:rsidRPr="00EA4B7D">
        <w:rPr>
          <w:rStyle w:val="Emphasis"/>
          <w:rFonts w:cs="Tahoma"/>
          <w:sz w:val="24"/>
          <w:szCs w:val="24"/>
        </w:rPr>
        <w:t xml:space="preserve"> - 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 </w:t>
      </w:r>
      <w:r w:rsidRPr="00EA4B7D">
        <w:rPr>
          <w:rStyle w:val="Emphasis"/>
          <w:rFonts w:cs="Tahoma"/>
          <w:b w:val="0"/>
          <w:sz w:val="24"/>
          <w:szCs w:val="24"/>
        </w:rPr>
        <w:t>(образец)</w:t>
      </w:r>
    </w:p>
    <w:p w:rsidR="00C0470E" w:rsidRPr="00EA4B7D" w:rsidRDefault="00C0470E" w:rsidP="00C0470E">
      <w:pPr>
        <w:contextualSpacing/>
        <w:rPr>
          <w:rFonts w:cs="Tahoma"/>
          <w:b/>
          <w:sz w:val="24"/>
          <w:szCs w:val="24"/>
        </w:rPr>
      </w:pPr>
    </w:p>
    <w:p w:rsidR="00C0470E" w:rsidRPr="00EA4B7D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  <w:r w:rsidRPr="00EA4B7D">
        <w:rPr>
          <w:rFonts w:cs="Tahoma"/>
          <w:b/>
          <w:sz w:val="24"/>
          <w:szCs w:val="24"/>
        </w:rPr>
        <w:t>ДЕКЛАРАЦИЯ</w:t>
      </w:r>
    </w:p>
    <w:p w:rsidR="00C0470E" w:rsidRPr="00EA4B7D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  <w:r w:rsidRPr="00EA4B7D">
        <w:rPr>
          <w:rFonts w:cs="Tahoma"/>
          <w:b/>
          <w:sz w:val="24"/>
          <w:szCs w:val="24"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C0470E" w:rsidRPr="00EA4B7D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</w:p>
    <w:p w:rsidR="00C0470E" w:rsidRPr="00EA4B7D" w:rsidRDefault="00C0470E" w:rsidP="00C0470E">
      <w:pPr>
        <w:contextualSpacing/>
        <w:rPr>
          <w:rFonts w:cs="Tahoma"/>
          <w:sz w:val="24"/>
          <w:szCs w:val="24"/>
        </w:rPr>
      </w:pPr>
    </w:p>
    <w:p w:rsidR="00C0470E" w:rsidRPr="00EA4B7D" w:rsidRDefault="00C0470E" w:rsidP="00C0470E">
      <w:pPr>
        <w:contextualSpacing/>
        <w:jc w:val="both"/>
        <w:rPr>
          <w:rFonts w:cs="Tahoma"/>
          <w:b/>
          <w:sz w:val="24"/>
          <w:szCs w:val="24"/>
        </w:rPr>
      </w:pPr>
      <w:r w:rsidRPr="00EA4B7D">
        <w:rPr>
          <w:rFonts w:cs="Tahoma"/>
          <w:sz w:val="24"/>
          <w:szCs w:val="24"/>
        </w:rPr>
        <w:t>Долуподписаният/</w:t>
      </w:r>
      <w:proofErr w:type="spellStart"/>
      <w:r w:rsidRPr="00EA4B7D">
        <w:rPr>
          <w:rFonts w:cs="Tahoma"/>
          <w:sz w:val="24"/>
          <w:szCs w:val="24"/>
        </w:rPr>
        <w:t>ната</w:t>
      </w:r>
      <w:proofErr w:type="spellEnd"/>
      <w:r w:rsidRPr="00EA4B7D">
        <w:rPr>
          <w:rFonts w:cs="Tahoma"/>
          <w:sz w:val="24"/>
          <w:szCs w:val="24"/>
        </w:rPr>
        <w:t>…………………………………………………………...., в качеството ми на…………………….</w:t>
      </w:r>
      <w:r w:rsidR="008C7F1F" w:rsidRPr="00EA4B7D">
        <w:rPr>
          <w:rFonts w:cs="Tahoma"/>
          <w:sz w:val="24"/>
          <w:szCs w:val="24"/>
        </w:rPr>
        <w:t xml:space="preserve"> </w:t>
      </w:r>
      <w:r w:rsidRPr="00EA4B7D">
        <w:rPr>
          <w:rFonts w:cs="Tahoma"/>
          <w:sz w:val="24"/>
          <w:szCs w:val="24"/>
        </w:rPr>
        <w:t>(посочва се съответното качество на лицето по чл. 40, ал. 2 от ППЗОП), представляващ ………………………  (посочва</w:t>
      </w:r>
      <w:r w:rsidRPr="00EA4B7D">
        <w:rPr>
          <w:rFonts w:cs="Tahoma"/>
          <w:sz w:val="24"/>
          <w:szCs w:val="24"/>
        </w:rPr>
        <w:tab/>
        <w:t xml:space="preserve">  се юридическо лице,едноличен търговец, обединение, в т. ч. обединение, което няма правна форма, участник в обединение), участник в процедура за възлагане на обществена поръчка по реда на чл. 18, ал. 1, т. 6 от ЗОП с предмет: „</w:t>
      </w:r>
      <w:r w:rsidRPr="00EA4B7D">
        <w:rPr>
          <w:rFonts w:cs="Tahoma"/>
          <w:b/>
          <w:sz w:val="24"/>
          <w:szCs w:val="24"/>
        </w:rPr>
        <w:t>Внедряване на енергоспестяващи мерки, модернизация и ремонт на уличното осветление на град Габрово чрез договор с гарантиран резултат</w:t>
      </w:r>
      <w:r w:rsidRPr="00EA4B7D">
        <w:rPr>
          <w:rFonts w:cs="Tahoma"/>
          <w:sz w:val="24"/>
          <w:szCs w:val="24"/>
        </w:rPr>
        <w:t>”,</w:t>
      </w:r>
    </w:p>
    <w:p w:rsidR="00C0470E" w:rsidRPr="00EA4B7D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</w:p>
    <w:p w:rsidR="00C0470E" w:rsidRPr="00EA4B7D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  <w:r w:rsidRPr="00EA4B7D">
        <w:rPr>
          <w:rFonts w:cs="Tahoma"/>
          <w:b/>
          <w:sz w:val="24"/>
          <w:szCs w:val="24"/>
        </w:rPr>
        <w:t>ДЕКЛАРИРАМ, че:</w:t>
      </w:r>
    </w:p>
    <w:p w:rsidR="00C0470E" w:rsidRPr="00EA4B7D" w:rsidRDefault="00C0470E" w:rsidP="00C0470E">
      <w:pPr>
        <w:contextualSpacing/>
        <w:jc w:val="center"/>
        <w:rPr>
          <w:rFonts w:cs="Tahoma"/>
          <w:b/>
          <w:sz w:val="24"/>
          <w:szCs w:val="24"/>
        </w:rPr>
      </w:pPr>
    </w:p>
    <w:p w:rsidR="00C0470E" w:rsidRPr="00EA4B7D" w:rsidRDefault="00C0470E" w:rsidP="00C0470E">
      <w:pPr>
        <w:contextualSpacing/>
        <w:jc w:val="both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C0470E" w:rsidRPr="00EA4B7D" w:rsidRDefault="00C0470E" w:rsidP="00C0470E">
      <w:pPr>
        <w:contextualSpacing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contextualSpacing/>
        <w:jc w:val="both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Известна ми е отговорността по чл. 313 от НК за посочване на неверни данни.</w:t>
      </w:r>
    </w:p>
    <w:p w:rsidR="00C0470E" w:rsidRPr="00EA4B7D" w:rsidRDefault="00C0470E" w:rsidP="00C0470E">
      <w:pPr>
        <w:contextualSpacing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contextualSpacing/>
        <w:jc w:val="both"/>
        <w:rPr>
          <w:rFonts w:cs="Tahoma"/>
          <w:sz w:val="24"/>
          <w:szCs w:val="24"/>
        </w:rPr>
      </w:pPr>
    </w:p>
    <w:p w:rsidR="00C0470E" w:rsidRPr="00EA4B7D" w:rsidRDefault="00C0470E" w:rsidP="00C0470E">
      <w:pPr>
        <w:contextualSpacing/>
        <w:jc w:val="both"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Дата……………………….</w:t>
      </w:r>
    </w:p>
    <w:p w:rsidR="00C0470E" w:rsidRPr="00EA4B7D" w:rsidRDefault="00C0470E" w:rsidP="00C0470E">
      <w:pPr>
        <w:contextualSpacing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4678"/>
        <w:contextualSpacing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Подпис и печат……………………….</w:t>
      </w:r>
    </w:p>
    <w:p w:rsidR="00C0470E" w:rsidRPr="00EA4B7D" w:rsidRDefault="00C0470E" w:rsidP="00C0470E">
      <w:pPr>
        <w:ind w:left="4678"/>
        <w:contextualSpacing/>
        <w:rPr>
          <w:rFonts w:cs="Tahoma"/>
          <w:sz w:val="24"/>
          <w:szCs w:val="24"/>
        </w:rPr>
      </w:pPr>
    </w:p>
    <w:p w:rsidR="00C0470E" w:rsidRPr="00EA4B7D" w:rsidRDefault="00C0470E" w:rsidP="00C0470E">
      <w:pPr>
        <w:ind w:left="4678"/>
        <w:contextualSpacing/>
        <w:rPr>
          <w:rFonts w:cs="Tahoma"/>
          <w:sz w:val="24"/>
          <w:szCs w:val="24"/>
        </w:rPr>
      </w:pPr>
      <w:r w:rsidRPr="00EA4B7D">
        <w:rPr>
          <w:rFonts w:cs="Tahoma"/>
          <w:sz w:val="24"/>
          <w:szCs w:val="24"/>
        </w:rPr>
        <w:t>Име и фамилия………………………</w:t>
      </w:r>
    </w:p>
    <w:p w:rsidR="00C0470E" w:rsidRPr="00EA4B7D" w:rsidRDefault="00C0470E" w:rsidP="00C0470E">
      <w:pPr>
        <w:tabs>
          <w:tab w:val="left" w:pos="374"/>
        </w:tabs>
        <w:ind w:right="-23"/>
        <w:jc w:val="both"/>
        <w:rPr>
          <w:rFonts w:cs="Tahoma"/>
          <w:i/>
          <w:sz w:val="24"/>
          <w:szCs w:val="24"/>
        </w:rPr>
      </w:pPr>
    </w:p>
    <w:p w:rsidR="00C0470E" w:rsidRPr="00EA4B7D" w:rsidRDefault="00C0470E" w:rsidP="00C0470E">
      <w:pPr>
        <w:tabs>
          <w:tab w:val="left" w:pos="374"/>
        </w:tabs>
        <w:ind w:right="-23"/>
        <w:jc w:val="both"/>
        <w:rPr>
          <w:rFonts w:cs="Tahoma"/>
          <w:i/>
          <w:sz w:val="24"/>
          <w:szCs w:val="24"/>
        </w:rPr>
      </w:pPr>
      <w:r w:rsidRPr="00EA4B7D">
        <w:rPr>
          <w:rFonts w:cs="Tahoma"/>
          <w:i/>
          <w:sz w:val="24"/>
          <w:szCs w:val="24"/>
        </w:rPr>
        <w:t>* Декларацията се попълва от представляващия участника, а при участник обединение - от всеки от членовете на обединението.</w:t>
      </w:r>
    </w:p>
    <w:p w:rsidR="00C0470E" w:rsidRPr="00EA4B7D" w:rsidRDefault="00C0470E" w:rsidP="00C0470E">
      <w:pPr>
        <w:spacing w:line="240" w:lineRule="auto"/>
        <w:rPr>
          <w:rFonts w:cs="Tahoma"/>
          <w:i/>
          <w:sz w:val="24"/>
          <w:szCs w:val="24"/>
        </w:rPr>
      </w:pPr>
      <w:r w:rsidRPr="00EA4B7D">
        <w:rPr>
          <w:rFonts w:cs="Tahoma"/>
          <w:i/>
          <w:sz w:val="24"/>
          <w:szCs w:val="24"/>
        </w:rPr>
        <w:br w:type="page"/>
      </w:r>
    </w:p>
    <w:p w:rsidR="00C0470E" w:rsidRPr="00EA4B7D" w:rsidRDefault="00C0470E" w:rsidP="00C0470E">
      <w:pPr>
        <w:pStyle w:val="ExESubtitle"/>
        <w:ind w:right="45"/>
        <w:jc w:val="both"/>
        <w:rPr>
          <w:rStyle w:val="Emphasis"/>
          <w:rFonts w:cs="Tahoma"/>
          <w:b/>
          <w:sz w:val="24"/>
          <w:szCs w:val="24"/>
        </w:rPr>
      </w:pPr>
      <w:r w:rsidRPr="00EA4B7D">
        <w:rPr>
          <w:rStyle w:val="Emphasis"/>
          <w:rFonts w:cs="Tahoma"/>
          <w:b/>
          <w:sz w:val="24"/>
          <w:szCs w:val="24"/>
        </w:rPr>
        <w:lastRenderedPageBreak/>
        <w:t>ПРИЛОЖЕНИЕ № 5.8. – ОПИС НА ДОКУМЕНТИТЕ СЪДЪРЖАЩИ СЕ В ОКОНЧАТЕЛНАТА ОФЕРТА (ОБРАЗЕЦ)</w:t>
      </w:r>
    </w:p>
    <w:p w:rsidR="00C0470E" w:rsidRPr="00EA4B7D" w:rsidRDefault="00C0470E" w:rsidP="00C0470E">
      <w:pPr>
        <w:tabs>
          <w:tab w:val="left" w:pos="374"/>
        </w:tabs>
        <w:ind w:left="-187" w:right="-108"/>
        <w:jc w:val="center"/>
        <w:rPr>
          <w:rFonts w:cs="Tahoma"/>
          <w:b/>
          <w:sz w:val="24"/>
          <w:szCs w:val="24"/>
          <w:u w:val="single"/>
        </w:rPr>
      </w:pPr>
      <w:r w:rsidRPr="00EA4B7D">
        <w:rPr>
          <w:rFonts w:cs="Tahoma"/>
          <w:b/>
          <w:sz w:val="24"/>
          <w:szCs w:val="24"/>
          <w:u w:val="single"/>
        </w:rPr>
        <w:t>ОПИС НА ДОКУМЕНТИТЕ В ОКОНЧАТЕЛНАТА ОФЕРТАТА</w:t>
      </w:r>
    </w:p>
    <w:p w:rsidR="00C0470E" w:rsidRPr="00EA4B7D" w:rsidRDefault="00C0470E" w:rsidP="00C0470E">
      <w:pPr>
        <w:tabs>
          <w:tab w:val="left" w:pos="374"/>
        </w:tabs>
        <w:ind w:left="-187" w:right="-108"/>
        <w:jc w:val="both"/>
        <w:rPr>
          <w:rFonts w:cs="Tahoma"/>
          <w:sz w:val="24"/>
          <w:szCs w:val="24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1"/>
        <w:gridCol w:w="8517"/>
      </w:tblGrid>
      <w:tr w:rsidR="00C0470E" w:rsidRPr="00EA4B7D" w:rsidTr="00E159A4">
        <w:trPr>
          <w:trHeight w:val="481"/>
        </w:trPr>
        <w:tc>
          <w:tcPr>
            <w:tcW w:w="415" w:type="pct"/>
            <w:shd w:val="clear" w:color="auto" w:fill="92D050"/>
          </w:tcPr>
          <w:p w:rsidR="00C0470E" w:rsidRPr="00EA4B7D" w:rsidRDefault="00C0470E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EA4B7D">
              <w:rPr>
                <w:b/>
                <w:bCs/>
                <w:color w:val="FFFFFF" w:themeColor="background1"/>
                <w:sz w:val="24"/>
                <w:szCs w:val="24"/>
              </w:rPr>
              <w:t>№</w:t>
            </w:r>
          </w:p>
        </w:tc>
        <w:tc>
          <w:tcPr>
            <w:tcW w:w="4585" w:type="pct"/>
            <w:shd w:val="clear" w:color="auto" w:fill="92D050"/>
          </w:tcPr>
          <w:p w:rsidR="00C0470E" w:rsidRPr="00EA4B7D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-71" w:right="-108"/>
              <w:jc w:val="center"/>
              <w:rPr>
                <w:bCs/>
                <w:color w:val="FFFFFF" w:themeColor="background1"/>
                <w:sz w:val="24"/>
                <w:szCs w:val="24"/>
              </w:rPr>
            </w:pPr>
            <w:r w:rsidRPr="00EA4B7D">
              <w:rPr>
                <w:bCs/>
                <w:color w:val="FFFFFF" w:themeColor="background1"/>
                <w:sz w:val="24"/>
                <w:szCs w:val="24"/>
              </w:rPr>
              <w:t>Съдържание</w:t>
            </w:r>
          </w:p>
        </w:tc>
      </w:tr>
      <w:tr w:rsidR="007B6230" w:rsidRPr="00EA4B7D" w:rsidTr="007B6230">
        <w:trPr>
          <w:trHeight w:val="481"/>
        </w:trPr>
        <w:tc>
          <w:tcPr>
            <w:tcW w:w="415" w:type="pct"/>
            <w:shd w:val="clear" w:color="auto" w:fill="auto"/>
          </w:tcPr>
          <w:p w:rsidR="007B6230" w:rsidRPr="00EA4B7D" w:rsidRDefault="007B6230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85" w:type="pct"/>
            <w:shd w:val="clear" w:color="auto" w:fill="auto"/>
          </w:tcPr>
          <w:p w:rsidR="007B6230" w:rsidRPr="00EA4B7D" w:rsidRDefault="007B6230" w:rsidP="007B6230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EA4B7D">
              <w:rPr>
                <w:rFonts w:cs="Tahoma"/>
                <w:b/>
                <w:sz w:val="24"/>
                <w:szCs w:val="24"/>
                <w:shd w:val="clear" w:color="auto" w:fill="FFFFFF"/>
              </w:rPr>
              <w:t>Окончателна Оферта</w:t>
            </w:r>
            <w:r w:rsidRPr="00EA4B7D">
              <w:rPr>
                <w:rFonts w:cs="Tahoma"/>
                <w:sz w:val="24"/>
                <w:szCs w:val="24"/>
                <w:shd w:val="clear" w:color="auto" w:fill="FFFFFF"/>
              </w:rPr>
              <w:t>, съдържаща:</w:t>
            </w:r>
          </w:p>
        </w:tc>
      </w:tr>
      <w:tr w:rsidR="00C0470E" w:rsidRPr="00EA4B7D" w:rsidTr="00E159A4">
        <w:trPr>
          <w:trHeight w:val="266"/>
        </w:trPr>
        <w:tc>
          <w:tcPr>
            <w:tcW w:w="415" w:type="pct"/>
          </w:tcPr>
          <w:p w:rsidR="00C0470E" w:rsidRPr="00EA4B7D" w:rsidRDefault="00C0470E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sz w:val="24"/>
                <w:szCs w:val="24"/>
              </w:rPr>
            </w:pPr>
            <w:r w:rsidRPr="00EA4B7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85" w:type="pct"/>
          </w:tcPr>
          <w:p w:rsidR="007B6230" w:rsidRPr="00EA4B7D" w:rsidRDefault="00C0470E" w:rsidP="00E159A4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b/>
                <w:sz w:val="24"/>
                <w:szCs w:val="24"/>
                <w:shd w:val="clear" w:color="auto" w:fill="FFFFFF"/>
              </w:rPr>
            </w:pPr>
            <w:r w:rsidRPr="00EA4B7D">
              <w:rPr>
                <w:rFonts w:cs="Tahoma"/>
                <w:b/>
                <w:sz w:val="24"/>
                <w:szCs w:val="24"/>
                <w:shd w:val="clear" w:color="auto" w:fill="FFFFFF"/>
              </w:rPr>
              <w:t xml:space="preserve">Техническо предложение </w:t>
            </w:r>
          </w:p>
          <w:p w:rsidR="00EA4154" w:rsidRPr="00EA4B7D" w:rsidRDefault="007B6230" w:rsidP="00E159A4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EA4B7D">
              <w:rPr>
                <w:rFonts w:cs="Tahoma"/>
                <w:sz w:val="24"/>
                <w:szCs w:val="24"/>
                <w:shd w:val="clear" w:color="auto" w:fill="FFFFFF"/>
              </w:rPr>
              <w:t xml:space="preserve">а) </w:t>
            </w:r>
            <w:r w:rsidRPr="00EA4B7D">
              <w:rPr>
                <w:rFonts w:cs="Tahoma"/>
                <w:b/>
                <w:sz w:val="24"/>
                <w:szCs w:val="24"/>
                <w:shd w:val="clear" w:color="auto" w:fill="FFFFFF"/>
              </w:rPr>
              <w:t xml:space="preserve">Предложение </w:t>
            </w:r>
            <w:r w:rsidR="00C0470E" w:rsidRPr="00EA4B7D">
              <w:rPr>
                <w:rFonts w:cs="Tahoma"/>
                <w:b/>
                <w:sz w:val="24"/>
                <w:szCs w:val="24"/>
                <w:shd w:val="clear" w:color="auto" w:fill="FFFFFF"/>
              </w:rPr>
              <w:t>за изпълнение на поръчката</w:t>
            </w:r>
            <w:r w:rsidR="00C0470E" w:rsidRPr="00EA4B7D">
              <w:rPr>
                <w:rFonts w:cs="Tahoma"/>
                <w:sz w:val="24"/>
                <w:szCs w:val="24"/>
                <w:shd w:val="clear" w:color="auto" w:fill="FFFFFF"/>
              </w:rPr>
              <w:t xml:space="preserve"> – следва да бъде изготвено по образеца от настоящата </w:t>
            </w:r>
            <w:r w:rsidRPr="00EA4B7D">
              <w:rPr>
                <w:rFonts w:cs="Tahoma"/>
                <w:sz w:val="24"/>
                <w:szCs w:val="24"/>
                <w:shd w:val="clear" w:color="auto" w:fill="FFFFFF"/>
              </w:rPr>
              <w:t>документация (Приложение              № 5.1.</w:t>
            </w:r>
            <w:r w:rsidR="00C0470E" w:rsidRPr="00EA4B7D">
              <w:rPr>
                <w:rFonts w:cs="Tahoma"/>
                <w:sz w:val="24"/>
                <w:szCs w:val="24"/>
                <w:shd w:val="clear" w:color="auto" w:fill="FFFFFF"/>
              </w:rPr>
              <w:t>) – оригинал при съблюдаване на изискванията на изискванията и потребностите на Възложителя, изискванията към офертата и условията за изпълнение на поръчката.;</w:t>
            </w:r>
          </w:p>
          <w:p w:rsidR="00C0470E" w:rsidRPr="00EA4B7D" w:rsidRDefault="00EA4154" w:rsidP="00E159A4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EA4B7D">
              <w:rPr>
                <w:rFonts w:cs="Tahoma"/>
                <w:sz w:val="24"/>
                <w:szCs w:val="24"/>
                <w:shd w:val="clear" w:color="auto" w:fill="FFFFFF"/>
              </w:rPr>
              <w:t>а.1)</w:t>
            </w:r>
            <w:r w:rsidR="00C0470E" w:rsidRPr="00EA4B7D">
              <w:rPr>
                <w:rFonts w:cs="Tahoma"/>
                <w:sz w:val="24"/>
                <w:szCs w:val="24"/>
                <w:shd w:val="clear" w:color="auto" w:fill="FFFFFF"/>
              </w:rPr>
              <w:t xml:space="preserve"> </w:t>
            </w:r>
            <w:r w:rsidRPr="00EA4B7D">
              <w:rPr>
                <w:rFonts w:cs="Tahoma"/>
                <w:sz w:val="24"/>
                <w:szCs w:val="24"/>
                <w:shd w:val="clear" w:color="auto" w:fill="FFFFFF"/>
              </w:rPr>
              <w:t>приложения към предложение за изпълнение на поръчката</w:t>
            </w:r>
          </w:p>
          <w:p w:rsidR="00EA4154" w:rsidRPr="00EA4B7D" w:rsidRDefault="00EA4154" w:rsidP="00E159A4">
            <w:pPr>
              <w:widowControl w:val="0"/>
              <w:tabs>
                <w:tab w:val="left" w:pos="1057"/>
              </w:tabs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EA4B7D">
              <w:rPr>
                <w:rFonts w:cs="Tahoma"/>
                <w:sz w:val="24"/>
                <w:szCs w:val="24"/>
                <w:shd w:val="clear" w:color="auto" w:fill="FFFFFF"/>
              </w:rPr>
              <w:t>………………………………………..</w:t>
            </w:r>
          </w:p>
          <w:p w:rsidR="00C0470E" w:rsidRPr="00EA4B7D" w:rsidRDefault="00C0470E" w:rsidP="00E159A4">
            <w:pPr>
              <w:spacing w:before="120" w:after="120" w:line="260" w:lineRule="exact"/>
              <w:ind w:left="6"/>
              <w:jc w:val="both"/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EA4B7D">
              <w:rPr>
                <w:rFonts w:cs="Tahoma"/>
                <w:sz w:val="24"/>
                <w:szCs w:val="24"/>
                <w:shd w:val="clear" w:color="auto" w:fill="FFFFFF"/>
              </w:rPr>
              <w:t xml:space="preserve">б) </w:t>
            </w:r>
            <w:r w:rsidRPr="00EA4B7D">
              <w:rPr>
                <w:rFonts w:cs="Tahoma"/>
                <w:b/>
                <w:sz w:val="24"/>
                <w:szCs w:val="24"/>
                <w:shd w:val="clear" w:color="auto" w:fill="FFFFFF"/>
              </w:rPr>
              <w:t>Декларация</w:t>
            </w:r>
            <w:r w:rsidRPr="00EA4B7D">
              <w:rPr>
                <w:rFonts w:cs="Tahoma"/>
                <w:sz w:val="24"/>
                <w:szCs w:val="24"/>
                <w:shd w:val="clear" w:color="auto" w:fill="FFFFFF"/>
              </w:rPr>
              <w:t xml:space="preserve"> за съгласие с клаузите на приложения проект на договор(</w:t>
            </w:r>
            <w:r w:rsidRPr="00EA4B7D">
              <w:rPr>
                <w:rFonts w:cs="Tahoma"/>
                <w:i/>
                <w:sz w:val="24"/>
                <w:szCs w:val="24"/>
              </w:rPr>
              <w:t>оригинал, изготвен по образец от Приложение</w:t>
            </w:r>
            <w:r w:rsidRPr="00EA4B7D">
              <w:rPr>
                <w:rFonts w:cs="Tahoma"/>
                <w:sz w:val="24"/>
                <w:szCs w:val="24"/>
                <w:shd w:val="clear" w:color="auto" w:fill="FFFFFF"/>
              </w:rPr>
              <w:t xml:space="preserve"> № 5.4.);</w:t>
            </w:r>
          </w:p>
          <w:p w:rsidR="00C0470E" w:rsidRPr="00EA4B7D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  <w:shd w:val="clear" w:color="auto" w:fill="FFFFFF"/>
              </w:rPr>
            </w:pPr>
            <w:r w:rsidRPr="00EA4B7D">
              <w:rPr>
                <w:sz w:val="24"/>
                <w:szCs w:val="24"/>
                <w:shd w:val="clear" w:color="auto" w:fill="FFFFFF"/>
              </w:rPr>
              <w:t xml:space="preserve">в) </w:t>
            </w:r>
            <w:r w:rsidRPr="00EA4B7D">
              <w:rPr>
                <w:b/>
                <w:sz w:val="24"/>
                <w:szCs w:val="24"/>
                <w:shd w:val="clear" w:color="auto" w:fill="FFFFFF"/>
              </w:rPr>
              <w:t>Декларация</w:t>
            </w:r>
            <w:r w:rsidRPr="00EA4B7D">
              <w:rPr>
                <w:sz w:val="24"/>
                <w:szCs w:val="24"/>
                <w:shd w:val="clear" w:color="auto" w:fill="FFFFFF"/>
              </w:rPr>
              <w:t xml:space="preserve"> за срока на валидност на офертата(</w:t>
            </w:r>
            <w:r w:rsidRPr="00EA4B7D">
              <w:rPr>
                <w:i/>
                <w:sz w:val="24"/>
                <w:szCs w:val="24"/>
              </w:rPr>
              <w:t>оригинал, изготвен по образец от Приложение</w:t>
            </w:r>
            <w:r w:rsidRPr="00EA4B7D">
              <w:rPr>
                <w:sz w:val="24"/>
                <w:szCs w:val="24"/>
                <w:shd w:val="clear" w:color="auto" w:fill="FFFFFF"/>
              </w:rPr>
              <w:t xml:space="preserve"> № 5.</w:t>
            </w:r>
            <w:proofErr w:type="spellStart"/>
            <w:r w:rsidRPr="00EA4B7D">
              <w:rPr>
                <w:sz w:val="24"/>
                <w:szCs w:val="24"/>
                <w:shd w:val="clear" w:color="auto" w:fill="FFFFFF"/>
              </w:rPr>
              <w:t>5</w:t>
            </w:r>
            <w:proofErr w:type="spellEnd"/>
            <w:r w:rsidRPr="00EA4B7D">
              <w:rPr>
                <w:sz w:val="24"/>
                <w:szCs w:val="24"/>
                <w:shd w:val="clear" w:color="auto" w:fill="FFFFFF"/>
              </w:rPr>
              <w:t>.)</w:t>
            </w:r>
          </w:p>
          <w:p w:rsidR="00C0470E" w:rsidRPr="00EA4B7D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</w:rPr>
            </w:pPr>
            <w:r w:rsidRPr="00EA4B7D">
              <w:rPr>
                <w:sz w:val="24"/>
                <w:szCs w:val="24"/>
                <w:shd w:val="clear" w:color="auto" w:fill="FFFFFF"/>
              </w:rPr>
              <w:t xml:space="preserve">г) </w:t>
            </w:r>
            <w:r w:rsidRPr="00EA4B7D">
              <w:rPr>
                <w:b/>
                <w:sz w:val="24"/>
                <w:szCs w:val="24"/>
                <w:shd w:val="clear" w:color="auto" w:fill="FFFFFF"/>
              </w:rPr>
              <w:t>Д</w:t>
            </w:r>
            <w:r w:rsidRPr="00EA4B7D">
              <w:rPr>
                <w:b/>
                <w:sz w:val="24"/>
                <w:szCs w:val="24"/>
              </w:rPr>
              <w:t>екларация</w:t>
            </w:r>
            <w:r w:rsidRPr="00EA4B7D">
              <w:rPr>
                <w:sz w:val="24"/>
                <w:szCs w:val="24"/>
              </w:rPr>
              <w:t xml:space="preserve"> 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 – (</w:t>
            </w:r>
            <w:r w:rsidRPr="00EA4B7D">
              <w:rPr>
                <w:i/>
                <w:sz w:val="24"/>
                <w:szCs w:val="24"/>
              </w:rPr>
              <w:t>оригинал, изготвен по образец от Приложение</w:t>
            </w:r>
            <w:r w:rsidRPr="00EA4B7D">
              <w:rPr>
                <w:sz w:val="24"/>
                <w:szCs w:val="24"/>
              </w:rPr>
              <w:t xml:space="preserve"> № 5.</w:t>
            </w:r>
            <w:r w:rsidR="00EB5DCA" w:rsidRPr="00EA4B7D">
              <w:rPr>
                <w:sz w:val="24"/>
                <w:szCs w:val="24"/>
              </w:rPr>
              <w:t>3</w:t>
            </w:r>
            <w:r w:rsidRPr="00EA4B7D">
              <w:rPr>
                <w:sz w:val="24"/>
                <w:szCs w:val="24"/>
              </w:rPr>
              <w:t>)</w:t>
            </w:r>
          </w:p>
          <w:p w:rsidR="00C0470E" w:rsidRPr="00EA4B7D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</w:rPr>
            </w:pPr>
            <w:r w:rsidRPr="00EA4B7D">
              <w:rPr>
                <w:sz w:val="24"/>
                <w:szCs w:val="24"/>
              </w:rPr>
              <w:t xml:space="preserve">д) документ за упълномощаване, когато лицето, което подава офертата, не е законният представител на участника – в приложимите случаи </w:t>
            </w:r>
          </w:p>
          <w:p w:rsidR="00C0470E" w:rsidRPr="00EA4B7D" w:rsidRDefault="00C0470E" w:rsidP="00E159A4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</w:rPr>
            </w:pPr>
            <w:r w:rsidRPr="00EA4B7D">
              <w:rPr>
                <w:sz w:val="24"/>
                <w:szCs w:val="24"/>
              </w:rPr>
              <w:t xml:space="preserve">- други …………….. </w:t>
            </w:r>
          </w:p>
        </w:tc>
      </w:tr>
      <w:tr w:rsidR="00C0470E" w:rsidRPr="00EA4B7D" w:rsidTr="00E159A4">
        <w:trPr>
          <w:trHeight w:val="266"/>
        </w:trPr>
        <w:tc>
          <w:tcPr>
            <w:tcW w:w="415" w:type="pct"/>
          </w:tcPr>
          <w:p w:rsidR="00C0470E" w:rsidRPr="00EA4B7D" w:rsidRDefault="00C0470E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sz w:val="24"/>
                <w:szCs w:val="24"/>
              </w:rPr>
            </w:pPr>
            <w:r w:rsidRPr="00EA4B7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85" w:type="pct"/>
          </w:tcPr>
          <w:p w:rsidR="00C0470E" w:rsidRPr="00EA4B7D" w:rsidRDefault="00C0470E" w:rsidP="00EB5DCA">
            <w:pPr>
              <w:pStyle w:val="BodyText"/>
              <w:tabs>
                <w:tab w:val="left" w:pos="374"/>
              </w:tabs>
              <w:spacing w:line="260" w:lineRule="exact"/>
              <w:ind w:left="6"/>
              <w:jc w:val="both"/>
              <w:rPr>
                <w:sz w:val="24"/>
                <w:szCs w:val="24"/>
              </w:rPr>
            </w:pPr>
            <w:r w:rsidRPr="00EA4B7D">
              <w:rPr>
                <w:b/>
                <w:sz w:val="24"/>
                <w:szCs w:val="24"/>
                <w:shd w:val="clear" w:color="auto" w:fill="FFFFFF"/>
              </w:rPr>
              <w:t>Ценово предложение</w:t>
            </w:r>
            <w:r w:rsidRPr="00EA4B7D">
              <w:rPr>
                <w:sz w:val="24"/>
                <w:szCs w:val="24"/>
                <w:shd w:val="clear" w:color="auto" w:fill="FFFFFF"/>
              </w:rPr>
              <w:t xml:space="preserve"> - документът се представя по образец на възложителя (</w:t>
            </w:r>
            <w:r w:rsidRPr="00EA4B7D">
              <w:rPr>
                <w:i/>
                <w:sz w:val="24"/>
                <w:szCs w:val="24"/>
              </w:rPr>
              <w:t>оригинал, изготвен по образец от Приложение</w:t>
            </w:r>
            <w:r w:rsidRPr="00EA4B7D">
              <w:rPr>
                <w:sz w:val="24"/>
                <w:szCs w:val="24"/>
                <w:shd w:val="clear" w:color="auto" w:fill="FFFFFF"/>
              </w:rPr>
              <w:t xml:space="preserve"> № 5.</w:t>
            </w:r>
            <w:r w:rsidR="00EB5DCA" w:rsidRPr="00EA4B7D">
              <w:rPr>
                <w:sz w:val="24"/>
                <w:szCs w:val="24"/>
                <w:shd w:val="clear" w:color="auto" w:fill="FFFFFF"/>
              </w:rPr>
              <w:t>2</w:t>
            </w:r>
            <w:r w:rsidRPr="00EA4B7D">
              <w:rPr>
                <w:sz w:val="24"/>
                <w:szCs w:val="24"/>
                <w:shd w:val="clear" w:color="auto" w:fill="FFFFFF"/>
              </w:rPr>
              <w:t>.).</w:t>
            </w:r>
          </w:p>
        </w:tc>
      </w:tr>
      <w:tr w:rsidR="00C0470E" w:rsidRPr="00EA4B7D" w:rsidTr="00E159A4">
        <w:trPr>
          <w:trHeight w:val="24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A4B7D" w:rsidRDefault="007B6230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sz w:val="24"/>
                <w:szCs w:val="24"/>
              </w:rPr>
            </w:pPr>
            <w:r w:rsidRPr="00EA4B7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A4B7D" w:rsidRDefault="00C0470E" w:rsidP="00E159A4">
            <w:pPr>
              <w:tabs>
                <w:tab w:val="left" w:pos="374"/>
              </w:tabs>
              <w:spacing w:before="120" w:after="120" w:line="260" w:lineRule="exact"/>
              <w:ind w:right="-108"/>
              <w:jc w:val="both"/>
              <w:rPr>
                <w:rFonts w:cs="Tahoma"/>
                <w:sz w:val="24"/>
                <w:szCs w:val="24"/>
              </w:rPr>
            </w:pPr>
            <w:r w:rsidRPr="00EA4B7D">
              <w:rPr>
                <w:b/>
                <w:sz w:val="24"/>
                <w:szCs w:val="24"/>
              </w:rPr>
              <w:t>ОПИС НА ПРЕДСТАВЕНИТЕ ДОКУМЕНТИ</w:t>
            </w:r>
            <w:r w:rsidRPr="00EA4B7D">
              <w:rPr>
                <w:sz w:val="24"/>
                <w:szCs w:val="24"/>
              </w:rPr>
              <w:t xml:space="preserve"> </w:t>
            </w:r>
            <w:r w:rsidRPr="00EA4B7D">
              <w:rPr>
                <w:rFonts w:cs="Tahoma"/>
                <w:i/>
                <w:sz w:val="24"/>
                <w:szCs w:val="24"/>
              </w:rPr>
              <w:t xml:space="preserve">(оригинал, изготвен по образец от Приложение № </w:t>
            </w:r>
            <w:r w:rsidRPr="00EA4B7D">
              <w:rPr>
                <w:i/>
                <w:sz w:val="24"/>
                <w:szCs w:val="24"/>
              </w:rPr>
              <w:t>5.8</w:t>
            </w:r>
            <w:r w:rsidR="00E159A4" w:rsidRPr="00EA4B7D">
              <w:rPr>
                <w:i/>
                <w:sz w:val="24"/>
                <w:szCs w:val="24"/>
              </w:rPr>
              <w:t xml:space="preserve"> </w:t>
            </w:r>
            <w:r w:rsidRPr="00EA4B7D">
              <w:rPr>
                <w:rFonts w:cs="Tahoma"/>
                <w:i/>
                <w:sz w:val="24"/>
                <w:szCs w:val="24"/>
              </w:rPr>
              <w:t>към документацията)</w:t>
            </w:r>
          </w:p>
        </w:tc>
      </w:tr>
      <w:tr w:rsidR="00C0470E" w:rsidRPr="00EA4B7D" w:rsidTr="00E159A4">
        <w:trPr>
          <w:trHeight w:val="240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A4B7D" w:rsidRDefault="00C0470E" w:rsidP="00E159A4">
            <w:pPr>
              <w:pStyle w:val="BodyText"/>
              <w:tabs>
                <w:tab w:val="left" w:pos="374"/>
              </w:tabs>
              <w:spacing w:after="0"/>
              <w:ind w:left="-71"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0E" w:rsidRPr="00EA4B7D" w:rsidRDefault="00C0470E" w:rsidP="00E159A4">
            <w:pPr>
              <w:tabs>
                <w:tab w:val="left" w:pos="374"/>
              </w:tabs>
              <w:spacing w:before="120" w:after="120" w:line="260" w:lineRule="exact"/>
              <w:ind w:right="-108"/>
              <w:jc w:val="both"/>
              <w:rPr>
                <w:rFonts w:cs="Tahoma"/>
                <w:sz w:val="24"/>
                <w:szCs w:val="24"/>
              </w:rPr>
            </w:pPr>
          </w:p>
        </w:tc>
      </w:tr>
    </w:tbl>
    <w:p w:rsidR="00C0470E" w:rsidRPr="00EA4B7D" w:rsidRDefault="00C0470E" w:rsidP="00C0470E">
      <w:pPr>
        <w:tabs>
          <w:tab w:val="left" w:pos="374"/>
        </w:tabs>
        <w:ind w:left="-187" w:right="-108"/>
        <w:jc w:val="both"/>
        <w:rPr>
          <w:rFonts w:cs="Tahoma"/>
          <w:i/>
          <w:sz w:val="24"/>
          <w:szCs w:val="24"/>
        </w:rPr>
      </w:pPr>
      <w:r w:rsidRPr="00EA4B7D">
        <w:rPr>
          <w:rFonts w:cs="Tahoma"/>
          <w:i/>
          <w:sz w:val="24"/>
          <w:szCs w:val="24"/>
        </w:rPr>
        <w:t>*Направеното от възложителя изброяване е основно и неизчерпателно. Участникът трябва да впише в списъка всички документи, които прилага към офертата си.</w:t>
      </w:r>
      <w:r w:rsidR="00500133" w:rsidRPr="00EA4B7D">
        <w:rPr>
          <w:rFonts w:cs="Tahoma"/>
          <w:i/>
          <w:sz w:val="24"/>
          <w:szCs w:val="24"/>
        </w:rPr>
        <w:t xml:space="preserve"> </w:t>
      </w:r>
    </w:p>
    <w:p w:rsidR="00C0470E" w:rsidRPr="00EA4B7D" w:rsidRDefault="00C0470E" w:rsidP="00C0470E">
      <w:pPr>
        <w:tabs>
          <w:tab w:val="left" w:pos="374"/>
        </w:tabs>
        <w:ind w:left="-187" w:right="-108"/>
        <w:jc w:val="both"/>
        <w:rPr>
          <w:rFonts w:cs="Tahoma"/>
          <w:sz w:val="24"/>
          <w:szCs w:val="24"/>
        </w:rPr>
      </w:pPr>
    </w:p>
    <w:tbl>
      <w:tblPr>
        <w:tblW w:w="3389" w:type="pct"/>
        <w:jc w:val="right"/>
        <w:tblLook w:val="0000" w:firstRow="0" w:lastRow="0" w:firstColumn="0" w:lastColumn="0" w:noHBand="0" w:noVBand="0"/>
      </w:tblPr>
      <w:tblGrid>
        <w:gridCol w:w="2430"/>
        <w:gridCol w:w="3865"/>
      </w:tblGrid>
      <w:tr w:rsidR="00C0470E" w:rsidRPr="00EA4B7D" w:rsidTr="00E159A4">
        <w:trPr>
          <w:jc w:val="right"/>
        </w:trPr>
        <w:tc>
          <w:tcPr>
            <w:tcW w:w="1930" w:type="pct"/>
          </w:tcPr>
          <w:p w:rsidR="00C0470E" w:rsidRPr="00EA4B7D" w:rsidRDefault="00C0470E" w:rsidP="00E159A4">
            <w:pPr>
              <w:tabs>
                <w:tab w:val="left" w:pos="374"/>
              </w:tabs>
              <w:ind w:left="-3"/>
              <w:jc w:val="right"/>
              <w:rPr>
                <w:rFonts w:cs="Tahoma"/>
                <w:sz w:val="24"/>
                <w:szCs w:val="24"/>
              </w:rPr>
            </w:pPr>
            <w:r w:rsidRPr="00EA4B7D">
              <w:rPr>
                <w:rFonts w:cs="Tahoma"/>
                <w:sz w:val="24"/>
                <w:szCs w:val="24"/>
              </w:rPr>
              <w:t xml:space="preserve">Дата </w:t>
            </w:r>
          </w:p>
        </w:tc>
        <w:tc>
          <w:tcPr>
            <w:tcW w:w="3070" w:type="pct"/>
          </w:tcPr>
          <w:p w:rsidR="00C0470E" w:rsidRPr="00EA4B7D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  <w:r w:rsidRPr="00EA4B7D">
              <w:rPr>
                <w:rFonts w:cs="Tahoma"/>
                <w:sz w:val="24"/>
                <w:szCs w:val="24"/>
              </w:rPr>
              <w:t>________/ _________ / ______</w:t>
            </w:r>
          </w:p>
        </w:tc>
      </w:tr>
      <w:tr w:rsidR="00C0470E" w:rsidRPr="00EA4B7D" w:rsidTr="00E159A4">
        <w:trPr>
          <w:jc w:val="right"/>
        </w:trPr>
        <w:tc>
          <w:tcPr>
            <w:tcW w:w="1930" w:type="pct"/>
          </w:tcPr>
          <w:p w:rsidR="00C0470E" w:rsidRPr="00EA4B7D" w:rsidRDefault="00C0470E" w:rsidP="00E159A4">
            <w:pPr>
              <w:tabs>
                <w:tab w:val="left" w:pos="374"/>
              </w:tabs>
              <w:ind w:left="-3"/>
              <w:jc w:val="right"/>
              <w:rPr>
                <w:rFonts w:cs="Tahoma"/>
                <w:sz w:val="24"/>
                <w:szCs w:val="24"/>
              </w:rPr>
            </w:pPr>
            <w:r w:rsidRPr="00EA4B7D">
              <w:rPr>
                <w:rFonts w:cs="Tahoma"/>
                <w:sz w:val="24"/>
                <w:szCs w:val="24"/>
              </w:rPr>
              <w:t xml:space="preserve">Име и фамилия    </w:t>
            </w:r>
          </w:p>
        </w:tc>
        <w:tc>
          <w:tcPr>
            <w:tcW w:w="3070" w:type="pct"/>
          </w:tcPr>
          <w:p w:rsidR="00C0470E" w:rsidRPr="00EA4B7D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  <w:r w:rsidRPr="00EA4B7D">
              <w:rPr>
                <w:rFonts w:cs="Tahoma"/>
                <w:sz w:val="24"/>
                <w:szCs w:val="24"/>
              </w:rPr>
              <w:t>__________________________</w:t>
            </w:r>
          </w:p>
        </w:tc>
      </w:tr>
      <w:tr w:rsidR="00C0470E" w:rsidRPr="00EA4B7D" w:rsidTr="00E159A4">
        <w:trPr>
          <w:jc w:val="right"/>
        </w:trPr>
        <w:tc>
          <w:tcPr>
            <w:tcW w:w="1930" w:type="pct"/>
          </w:tcPr>
          <w:p w:rsidR="00C0470E" w:rsidRPr="00EA4B7D" w:rsidRDefault="00C0470E" w:rsidP="00E159A4">
            <w:pPr>
              <w:tabs>
                <w:tab w:val="left" w:pos="374"/>
              </w:tabs>
              <w:ind w:left="-3"/>
              <w:jc w:val="right"/>
              <w:rPr>
                <w:rFonts w:cs="Tahoma"/>
                <w:sz w:val="24"/>
                <w:szCs w:val="24"/>
              </w:rPr>
            </w:pPr>
            <w:r w:rsidRPr="00EA4B7D">
              <w:rPr>
                <w:rFonts w:cs="Tahoma"/>
                <w:sz w:val="24"/>
                <w:szCs w:val="24"/>
              </w:rPr>
              <w:t>Длъжност</w:t>
            </w:r>
          </w:p>
        </w:tc>
        <w:tc>
          <w:tcPr>
            <w:tcW w:w="3070" w:type="pct"/>
          </w:tcPr>
          <w:p w:rsidR="00C0470E" w:rsidRPr="00EA4B7D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  <w:r w:rsidRPr="00EA4B7D">
              <w:rPr>
                <w:rFonts w:cs="Tahoma"/>
                <w:sz w:val="24"/>
                <w:szCs w:val="24"/>
              </w:rPr>
              <w:t>__________________________</w:t>
            </w:r>
          </w:p>
        </w:tc>
      </w:tr>
      <w:tr w:rsidR="00C0470E" w:rsidRPr="00EA4B7D" w:rsidTr="00E159A4">
        <w:trPr>
          <w:jc w:val="right"/>
        </w:trPr>
        <w:tc>
          <w:tcPr>
            <w:tcW w:w="1930" w:type="pct"/>
          </w:tcPr>
          <w:p w:rsidR="00C0470E" w:rsidRPr="00EA4B7D" w:rsidRDefault="00C0470E" w:rsidP="00E159A4">
            <w:pPr>
              <w:tabs>
                <w:tab w:val="left" w:pos="374"/>
              </w:tabs>
              <w:ind w:left="-3"/>
              <w:jc w:val="right"/>
              <w:rPr>
                <w:rFonts w:cs="Tahoma"/>
                <w:sz w:val="24"/>
                <w:szCs w:val="24"/>
              </w:rPr>
            </w:pPr>
            <w:r w:rsidRPr="00EA4B7D">
              <w:rPr>
                <w:rFonts w:cs="Tahoma"/>
                <w:sz w:val="24"/>
                <w:szCs w:val="24"/>
              </w:rPr>
              <w:t>Подпис и печат</w:t>
            </w:r>
          </w:p>
        </w:tc>
        <w:tc>
          <w:tcPr>
            <w:tcW w:w="3070" w:type="pct"/>
          </w:tcPr>
          <w:p w:rsidR="00C0470E" w:rsidRPr="00EA4B7D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  <w:r w:rsidRPr="00EA4B7D">
              <w:rPr>
                <w:rFonts w:cs="Tahoma"/>
                <w:sz w:val="24"/>
                <w:szCs w:val="24"/>
              </w:rPr>
              <w:t>__________________________</w:t>
            </w:r>
          </w:p>
          <w:p w:rsidR="00C0470E" w:rsidRPr="00EA4B7D" w:rsidRDefault="00C0470E" w:rsidP="00E159A4">
            <w:pPr>
              <w:tabs>
                <w:tab w:val="left" w:pos="374"/>
              </w:tabs>
              <w:ind w:left="-187" w:right="-108"/>
              <w:jc w:val="both"/>
              <w:rPr>
                <w:rFonts w:cs="Tahoma"/>
                <w:sz w:val="24"/>
                <w:szCs w:val="24"/>
              </w:rPr>
            </w:pPr>
          </w:p>
        </w:tc>
      </w:tr>
    </w:tbl>
    <w:p w:rsidR="00E159A4" w:rsidRPr="00EA4B7D" w:rsidRDefault="00E159A4" w:rsidP="007B6230"/>
    <w:sectPr w:rsidR="00E159A4" w:rsidRPr="00EA4B7D" w:rsidSect="00E159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A9C" w:rsidRDefault="00C82A9C" w:rsidP="00C0470E">
      <w:pPr>
        <w:spacing w:line="240" w:lineRule="auto"/>
      </w:pPr>
      <w:r>
        <w:separator/>
      </w:r>
    </w:p>
  </w:endnote>
  <w:endnote w:type="continuationSeparator" w:id="0">
    <w:p w:rsidR="00C82A9C" w:rsidRDefault="00C82A9C" w:rsidP="00C047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Next for EVN Light">
    <w:altName w:val="Corbe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va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2" w:rsidRDefault="00FD45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A9C" w:rsidRDefault="00C82A9C" w:rsidP="00C0470E">
      <w:pPr>
        <w:spacing w:line="240" w:lineRule="auto"/>
      </w:pPr>
      <w:r>
        <w:separator/>
      </w:r>
    </w:p>
  </w:footnote>
  <w:footnote w:type="continuationSeparator" w:id="0">
    <w:p w:rsidR="00C82A9C" w:rsidRDefault="00C82A9C" w:rsidP="00C047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2" w:rsidRPr="00640A81" w:rsidRDefault="00FD4542" w:rsidP="00E159A4">
    <w:pPr>
      <w:pStyle w:val="Header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17.25pt" o:bullet="t">
        <v:imagedata r:id="rId1" o:title="bul 1"/>
      </v:shape>
    </w:pict>
  </w:numPicBullet>
  <w:abstractNum w:abstractNumId="0">
    <w:nsid w:val="07156697"/>
    <w:multiLevelType w:val="multilevel"/>
    <w:tmpl w:val="4FDAD042"/>
    <w:styleLink w:val="EVNList"/>
    <w:lvl w:ilvl="0">
      <w:start w:val="1"/>
      <w:numFmt w:val="bullet"/>
      <w:lvlText w:val=""/>
      <w:lvlJc w:val="left"/>
      <w:pPr>
        <w:tabs>
          <w:tab w:val="num" w:pos="255"/>
        </w:tabs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–"/>
      <w:lvlJc w:val="left"/>
      <w:pPr>
        <w:tabs>
          <w:tab w:val="num" w:pos="510"/>
        </w:tabs>
        <w:ind w:left="510" w:hanging="255"/>
      </w:pPr>
      <w:rPr>
        <w:rFonts w:ascii="Frutiger Next for EVN Light" w:hAnsi="Frutiger Next for EVN Light" w:hint="default"/>
        <w:sz w:val="19"/>
      </w:rPr>
    </w:lvl>
    <w:lvl w:ilvl="2">
      <w:start w:val="1"/>
      <w:numFmt w:val="bullet"/>
      <w:lvlText w:val="–"/>
      <w:lvlJc w:val="left"/>
      <w:pPr>
        <w:tabs>
          <w:tab w:val="num" w:pos="765"/>
        </w:tabs>
        <w:ind w:left="765" w:hanging="255"/>
      </w:pPr>
      <w:rPr>
        <w:rFonts w:ascii="Frutiger Next for EVN Light" w:hAnsi="Frutiger Next for EVN Light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0" w:hanging="255"/>
      </w:pPr>
      <w:rPr>
        <w:rFonts w:ascii="Frutiger Next for EVN Light" w:hAnsi="Frutiger Next for EVN Light" w:hint="default"/>
      </w:rPr>
    </w:lvl>
    <w:lvl w:ilvl="4">
      <w:start w:val="1"/>
      <w:numFmt w:val="bullet"/>
      <w:lvlText w:val="–"/>
      <w:lvlJc w:val="left"/>
      <w:pPr>
        <w:tabs>
          <w:tab w:val="num" w:pos="1276"/>
        </w:tabs>
        <w:ind w:left="1275" w:hanging="255"/>
      </w:pPr>
      <w:rPr>
        <w:rFonts w:ascii="Frutiger Next for EVN Light" w:hAnsi="Frutiger Next for EVN Light" w:hint="default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0" w:hanging="255"/>
      </w:pPr>
      <w:rPr>
        <w:rFonts w:ascii="Frutiger Next for EVN Light" w:hAnsi="Frutiger Next for EVN Light" w:hint="default"/>
      </w:rPr>
    </w:lvl>
    <w:lvl w:ilvl="6">
      <w:start w:val="1"/>
      <w:numFmt w:val="bullet"/>
      <w:lvlText w:val="–"/>
      <w:lvlJc w:val="left"/>
      <w:pPr>
        <w:tabs>
          <w:tab w:val="num" w:pos="1786"/>
        </w:tabs>
        <w:ind w:left="1785" w:hanging="255"/>
      </w:pPr>
      <w:rPr>
        <w:rFonts w:ascii="Frutiger Next for EVN Light" w:hAnsi="Frutiger Next for EVN Light" w:hint="default"/>
      </w:rPr>
    </w:lvl>
    <w:lvl w:ilvl="7">
      <w:start w:val="1"/>
      <w:numFmt w:val="bullet"/>
      <w:lvlText w:val="–"/>
      <w:lvlJc w:val="left"/>
      <w:pPr>
        <w:tabs>
          <w:tab w:val="num" w:pos="2041"/>
        </w:tabs>
        <w:ind w:left="2040" w:hanging="255"/>
      </w:pPr>
      <w:rPr>
        <w:rFonts w:ascii="Frutiger Next for EVN Light" w:hAnsi="Frutiger Next for EVN Light" w:hint="default"/>
      </w:rPr>
    </w:lvl>
    <w:lvl w:ilvl="8">
      <w:start w:val="1"/>
      <w:numFmt w:val="bullet"/>
      <w:lvlText w:val="–"/>
      <w:lvlJc w:val="left"/>
      <w:pPr>
        <w:tabs>
          <w:tab w:val="num" w:pos="2296"/>
        </w:tabs>
        <w:ind w:left="2295" w:hanging="255"/>
      </w:pPr>
      <w:rPr>
        <w:rFonts w:ascii="Frutiger Next for EVN Light" w:hAnsi="Frutiger Next for EVN Light" w:hint="default"/>
      </w:rPr>
    </w:lvl>
  </w:abstractNum>
  <w:abstractNum w:abstractNumId="1">
    <w:nsid w:val="09495B65"/>
    <w:multiLevelType w:val="hybridMultilevel"/>
    <w:tmpl w:val="1D8CDB50"/>
    <w:lvl w:ilvl="0" w:tplc="24F67D1A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4E29CF"/>
    <w:multiLevelType w:val="hybridMultilevel"/>
    <w:tmpl w:val="5BAA0340"/>
    <w:lvl w:ilvl="0" w:tplc="D70217C2">
      <w:start w:val="1"/>
      <w:numFmt w:val="bullet"/>
      <w:lvlText w:val="◊"/>
      <w:lvlJc w:val="left"/>
      <w:pPr>
        <w:ind w:left="108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B374B8"/>
    <w:multiLevelType w:val="hybridMultilevel"/>
    <w:tmpl w:val="BE22D38E"/>
    <w:lvl w:ilvl="0" w:tplc="D70217C2">
      <w:start w:val="1"/>
      <w:numFmt w:val="bullet"/>
      <w:lvlText w:val="◊"/>
      <w:lvlJc w:val="left"/>
      <w:pPr>
        <w:ind w:left="360" w:hanging="360"/>
      </w:pPr>
      <w:rPr>
        <w:rFonts w:ascii="Tahoma" w:hAnsi="Tahoma" w:hint="default"/>
        <w:b/>
        <w:i w:val="0"/>
        <w:color w:val="80C342"/>
        <w:sz w:val="1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E590C"/>
    <w:multiLevelType w:val="hybridMultilevel"/>
    <w:tmpl w:val="9B6E58EA"/>
    <w:styleLink w:val="EVNList1"/>
    <w:lvl w:ilvl="0" w:tplc="2F4E3D9A">
      <w:start w:val="1"/>
      <w:numFmt w:val="bullet"/>
      <w:pStyle w:val="ExEBulletPoints3"/>
      <w:lvlText w:val="‒"/>
      <w:lvlJc w:val="left"/>
      <w:pPr>
        <w:ind w:left="720" w:hanging="360"/>
      </w:pPr>
      <w:rPr>
        <w:rFonts w:ascii="Tahoma" w:hAnsi="Tahoma" w:hint="default"/>
        <w:b/>
        <w:i w:val="0"/>
        <w:color w:val="80C34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59B4BFE"/>
    <w:multiLevelType w:val="hybridMultilevel"/>
    <w:tmpl w:val="FB00C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F319C"/>
    <w:multiLevelType w:val="multilevel"/>
    <w:tmpl w:val="D0284D8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07F7950"/>
    <w:multiLevelType w:val="hybridMultilevel"/>
    <w:tmpl w:val="B0005E70"/>
    <w:lvl w:ilvl="0" w:tplc="FE5A7AA6">
      <w:start w:val="1"/>
      <w:numFmt w:val="bullet"/>
      <w:pStyle w:val="ExEBulletPoints2"/>
      <w:lvlText w:val="◊"/>
      <w:lvlJc w:val="left"/>
      <w:pPr>
        <w:ind w:left="360" w:hanging="360"/>
      </w:pPr>
      <w:rPr>
        <w:rFonts w:ascii="Tahoma" w:hAnsi="Tahoma" w:hint="default"/>
        <w:b/>
        <w:i w:val="0"/>
        <w:color w:val="8A8C8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>
    <w:nsid w:val="4D0468C7"/>
    <w:multiLevelType w:val="hybridMultilevel"/>
    <w:tmpl w:val="158AD828"/>
    <w:lvl w:ilvl="0" w:tplc="11B82F72">
      <w:start w:val="1"/>
      <w:numFmt w:val="bullet"/>
      <w:pStyle w:val="PUBLICONBullet1"/>
      <w:lvlText w:val=""/>
      <w:lvlPicBulletId w:val="0"/>
      <w:lvlJc w:val="left"/>
      <w:pPr>
        <w:ind w:left="1069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F74183"/>
    <w:multiLevelType w:val="multilevel"/>
    <w:tmpl w:val="E2C4F9E8"/>
    <w:lvl w:ilvl="0">
      <w:start w:val="1"/>
      <w:numFmt w:val="decimal"/>
      <w:pStyle w:val="Style2"/>
      <w:lvlText w:val="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3"/>
      <w:lvlText w:val="%1.%2."/>
      <w:lvlJc w:val="left"/>
      <w:pPr>
        <w:ind w:left="1709" w:hanging="432"/>
      </w:pPr>
    </w:lvl>
    <w:lvl w:ilvl="2">
      <w:start w:val="1"/>
      <w:numFmt w:val="decimal"/>
      <w:pStyle w:val="Style4"/>
      <w:lvlText w:val="%1.%2.%3."/>
      <w:lvlJc w:val="left"/>
      <w:pPr>
        <w:ind w:left="1781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5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F6C219F"/>
    <w:multiLevelType w:val="multilevel"/>
    <w:tmpl w:val="4158545E"/>
    <w:styleLink w:val="Formatvorlage1"/>
    <w:lvl w:ilvl="0">
      <w:start w:val="1"/>
      <w:numFmt w:val="decimal"/>
      <w:lvlText w:val="%1)"/>
      <w:lvlJc w:val="left"/>
      <w:pPr>
        <w:ind w:left="2203" w:hanging="360"/>
      </w:pPr>
    </w:lvl>
    <w:lvl w:ilvl="1">
      <w:start w:val="1"/>
      <w:numFmt w:val="lowerLetter"/>
      <w:lvlText w:val="%2."/>
      <w:lvlJc w:val="left"/>
      <w:pPr>
        <w:ind w:left="2923" w:hanging="360"/>
      </w:pPr>
    </w:lvl>
    <w:lvl w:ilvl="2">
      <w:start w:val="1"/>
      <w:numFmt w:val="lowerRoman"/>
      <w:lvlText w:val="%3."/>
      <w:lvlJc w:val="right"/>
      <w:pPr>
        <w:ind w:left="3643" w:hanging="180"/>
      </w:pPr>
    </w:lvl>
    <w:lvl w:ilvl="3">
      <w:start w:val="1"/>
      <w:numFmt w:val="decimal"/>
      <w:lvlText w:val="%4."/>
      <w:lvlJc w:val="left"/>
      <w:pPr>
        <w:ind w:left="4363" w:hanging="360"/>
      </w:pPr>
    </w:lvl>
    <w:lvl w:ilvl="4">
      <w:start w:val="1"/>
      <w:numFmt w:val="lowerLetter"/>
      <w:lvlText w:val="%5."/>
      <w:lvlJc w:val="left"/>
      <w:pPr>
        <w:ind w:left="5083" w:hanging="360"/>
      </w:pPr>
    </w:lvl>
    <w:lvl w:ilvl="5">
      <w:start w:val="1"/>
      <w:numFmt w:val="lowerRoman"/>
      <w:lvlText w:val="%6."/>
      <w:lvlJc w:val="right"/>
      <w:pPr>
        <w:ind w:left="5803" w:hanging="180"/>
      </w:pPr>
    </w:lvl>
    <w:lvl w:ilvl="6">
      <w:start w:val="1"/>
      <w:numFmt w:val="decimal"/>
      <w:lvlText w:val="%7."/>
      <w:lvlJc w:val="left"/>
      <w:pPr>
        <w:ind w:left="6523" w:hanging="360"/>
      </w:pPr>
    </w:lvl>
    <w:lvl w:ilvl="7">
      <w:start w:val="1"/>
      <w:numFmt w:val="lowerLetter"/>
      <w:lvlText w:val="%8."/>
      <w:lvlJc w:val="left"/>
      <w:pPr>
        <w:ind w:left="7243" w:hanging="360"/>
      </w:pPr>
    </w:lvl>
    <w:lvl w:ilvl="8">
      <w:start w:val="1"/>
      <w:numFmt w:val="lowerRoman"/>
      <w:lvlText w:val="%9."/>
      <w:lvlJc w:val="right"/>
      <w:pPr>
        <w:ind w:left="7963" w:hanging="180"/>
      </w:pPr>
    </w:lvl>
  </w:abstractNum>
  <w:abstractNum w:abstractNumId="13">
    <w:nsid w:val="540F7FD0"/>
    <w:multiLevelType w:val="hybridMultilevel"/>
    <w:tmpl w:val="431A93C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35609B"/>
    <w:multiLevelType w:val="hybridMultilevel"/>
    <w:tmpl w:val="A5F2B4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8DA532B"/>
    <w:multiLevelType w:val="multilevel"/>
    <w:tmpl w:val="3D30DF70"/>
    <w:lvl w:ilvl="0">
      <w:start w:val="2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7">
    <w:nsid w:val="7BBE6B0A"/>
    <w:multiLevelType w:val="singleLevel"/>
    <w:tmpl w:val="6BC01542"/>
    <w:lvl w:ilvl="0">
      <w:start w:val="1"/>
      <w:numFmt w:val="bullet"/>
      <w:pStyle w:val="BulletCVTac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2"/>
  </w:num>
  <w:num w:numId="5">
    <w:abstractNumId w:val="10"/>
  </w:num>
  <w:num w:numId="6">
    <w:abstractNumId w:val="17"/>
  </w:num>
  <w:num w:numId="7">
    <w:abstractNumId w:val="7"/>
  </w:num>
  <w:num w:numId="8">
    <w:abstractNumId w:val="16"/>
  </w:num>
  <w:num w:numId="9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6"/>
  </w:num>
  <w:num w:numId="13">
    <w:abstractNumId w:val="15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15"/>
  </w:num>
  <w:num w:numId="16">
    <w:abstractNumId w:val="9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 w:numId="21">
    <w:abstractNumId w:val="13"/>
  </w:num>
  <w:num w:numId="22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0E"/>
    <w:rsid w:val="00012B1A"/>
    <w:rsid w:val="00013479"/>
    <w:rsid w:val="000202A7"/>
    <w:rsid w:val="00063323"/>
    <w:rsid w:val="00114F35"/>
    <w:rsid w:val="001156EA"/>
    <w:rsid w:val="00135F79"/>
    <w:rsid w:val="00194EC7"/>
    <w:rsid w:val="001B67A5"/>
    <w:rsid w:val="001B7986"/>
    <w:rsid w:val="001C1E8C"/>
    <w:rsid w:val="001C37DA"/>
    <w:rsid w:val="001E71EF"/>
    <w:rsid w:val="002761D0"/>
    <w:rsid w:val="002803A6"/>
    <w:rsid w:val="0028597B"/>
    <w:rsid w:val="002952E5"/>
    <w:rsid w:val="00310C81"/>
    <w:rsid w:val="003410F1"/>
    <w:rsid w:val="0038006E"/>
    <w:rsid w:val="00381189"/>
    <w:rsid w:val="00381A14"/>
    <w:rsid w:val="00397414"/>
    <w:rsid w:val="003B091D"/>
    <w:rsid w:val="00422E0C"/>
    <w:rsid w:val="004276EF"/>
    <w:rsid w:val="00441F65"/>
    <w:rsid w:val="00453794"/>
    <w:rsid w:val="004D69E5"/>
    <w:rsid w:val="00500133"/>
    <w:rsid w:val="00501A2D"/>
    <w:rsid w:val="005209C6"/>
    <w:rsid w:val="00594CC9"/>
    <w:rsid w:val="005E239E"/>
    <w:rsid w:val="005F61EF"/>
    <w:rsid w:val="00603203"/>
    <w:rsid w:val="006163E7"/>
    <w:rsid w:val="00626EC1"/>
    <w:rsid w:val="006B570D"/>
    <w:rsid w:val="006D7CAB"/>
    <w:rsid w:val="0070723B"/>
    <w:rsid w:val="0078172E"/>
    <w:rsid w:val="00781A47"/>
    <w:rsid w:val="0079402A"/>
    <w:rsid w:val="007B6230"/>
    <w:rsid w:val="007D43DF"/>
    <w:rsid w:val="008137EC"/>
    <w:rsid w:val="00820CB9"/>
    <w:rsid w:val="00832313"/>
    <w:rsid w:val="008A4160"/>
    <w:rsid w:val="008B001C"/>
    <w:rsid w:val="008C7F1F"/>
    <w:rsid w:val="008F0C1F"/>
    <w:rsid w:val="008F4EDD"/>
    <w:rsid w:val="00916141"/>
    <w:rsid w:val="0093048A"/>
    <w:rsid w:val="009549AF"/>
    <w:rsid w:val="009605A7"/>
    <w:rsid w:val="009B524A"/>
    <w:rsid w:val="009F4FDB"/>
    <w:rsid w:val="00A12638"/>
    <w:rsid w:val="00A27CFF"/>
    <w:rsid w:val="00A555F7"/>
    <w:rsid w:val="00A6613D"/>
    <w:rsid w:val="00A70FE7"/>
    <w:rsid w:val="00AF2093"/>
    <w:rsid w:val="00B06B03"/>
    <w:rsid w:val="00B126E4"/>
    <w:rsid w:val="00B32071"/>
    <w:rsid w:val="00B40560"/>
    <w:rsid w:val="00B73244"/>
    <w:rsid w:val="00BA136A"/>
    <w:rsid w:val="00BA2472"/>
    <w:rsid w:val="00BA2EF9"/>
    <w:rsid w:val="00BA4230"/>
    <w:rsid w:val="00BF2051"/>
    <w:rsid w:val="00C0470E"/>
    <w:rsid w:val="00C05133"/>
    <w:rsid w:val="00C17408"/>
    <w:rsid w:val="00C5039E"/>
    <w:rsid w:val="00C5321E"/>
    <w:rsid w:val="00C82A9C"/>
    <w:rsid w:val="00C82D9C"/>
    <w:rsid w:val="00CD5EE2"/>
    <w:rsid w:val="00D2682C"/>
    <w:rsid w:val="00D62F0C"/>
    <w:rsid w:val="00D9056E"/>
    <w:rsid w:val="00D922C1"/>
    <w:rsid w:val="00DA538B"/>
    <w:rsid w:val="00DB0981"/>
    <w:rsid w:val="00DF129E"/>
    <w:rsid w:val="00E138EF"/>
    <w:rsid w:val="00E159A4"/>
    <w:rsid w:val="00E41B47"/>
    <w:rsid w:val="00E9428D"/>
    <w:rsid w:val="00E949DE"/>
    <w:rsid w:val="00EA4154"/>
    <w:rsid w:val="00EA4B7D"/>
    <w:rsid w:val="00EB5DCA"/>
    <w:rsid w:val="00F46AA4"/>
    <w:rsid w:val="00F528F0"/>
    <w:rsid w:val="00FB07F8"/>
    <w:rsid w:val="00FB1995"/>
    <w:rsid w:val="00FD4542"/>
    <w:rsid w:val="00FD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27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70E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ExETitle"/>
    <w:next w:val="Normal"/>
    <w:link w:val="Heading1Char"/>
    <w:uiPriority w:val="99"/>
    <w:qFormat/>
    <w:rsid w:val="00C0470E"/>
    <w:pPr>
      <w:keepNext/>
      <w:keepLines/>
      <w:numPr>
        <w:numId w:val="8"/>
      </w:numPr>
      <w:tabs>
        <w:tab w:val="left" w:pos="369"/>
      </w:tabs>
      <w:spacing w:before="240" w:after="240" w:line="260" w:lineRule="exact"/>
      <w:outlineLvl w:val="0"/>
    </w:pPr>
    <w:rPr>
      <w:rFonts w:eastAsia="Times New Roman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C0470E"/>
    <w:pPr>
      <w:widowControl w:val="0"/>
      <w:numPr>
        <w:ilvl w:val="1"/>
        <w:numId w:val="8"/>
      </w:numPr>
      <w:tabs>
        <w:tab w:val="left" w:pos="-993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ExETitle"/>
    <w:next w:val="Normal"/>
    <w:link w:val="Heading3Char"/>
    <w:uiPriority w:val="99"/>
    <w:unhideWhenUsed/>
    <w:qFormat/>
    <w:rsid w:val="00C0470E"/>
    <w:pPr>
      <w:keepNext/>
      <w:numPr>
        <w:ilvl w:val="2"/>
        <w:numId w:val="8"/>
      </w:numPr>
      <w:tabs>
        <w:tab w:val="left" w:pos="709"/>
      </w:tabs>
      <w:spacing w:before="120" w:after="120" w:line="260" w:lineRule="exact"/>
      <w:outlineLvl w:val="2"/>
    </w:pPr>
    <w:rPr>
      <w:rFonts w:eastAsia="Times New Roman"/>
      <w:bCs/>
      <w:sz w:val="24"/>
      <w:szCs w:val="26"/>
    </w:rPr>
  </w:style>
  <w:style w:type="paragraph" w:styleId="Heading4">
    <w:name w:val="heading 4"/>
    <w:aliases w:val="ExE Heading 4"/>
    <w:basedOn w:val="ExETitle"/>
    <w:next w:val="Normal"/>
    <w:link w:val="Heading4Char"/>
    <w:uiPriority w:val="99"/>
    <w:unhideWhenUsed/>
    <w:qFormat/>
    <w:rsid w:val="00C0470E"/>
    <w:pPr>
      <w:keepNext/>
      <w:numPr>
        <w:ilvl w:val="3"/>
        <w:numId w:val="8"/>
      </w:numPr>
      <w:tabs>
        <w:tab w:val="left" w:pos="851"/>
      </w:tabs>
      <w:spacing w:before="60" w:after="60" w:line="280" w:lineRule="exact"/>
      <w:outlineLvl w:val="3"/>
    </w:pPr>
    <w:rPr>
      <w:rFonts w:eastAsia="Times New Roman"/>
      <w:b/>
      <w:bCs/>
      <w:color w:val="8A8C8E"/>
      <w:szCs w:val="28"/>
    </w:rPr>
  </w:style>
  <w:style w:type="paragraph" w:styleId="Heading5">
    <w:name w:val="heading 5"/>
    <w:aliases w:val="ExE Heading 5"/>
    <w:basedOn w:val="ExETitle"/>
    <w:next w:val="Normal"/>
    <w:link w:val="Heading5Char"/>
    <w:uiPriority w:val="99"/>
    <w:unhideWhenUsed/>
    <w:qFormat/>
    <w:rsid w:val="00C0470E"/>
    <w:pPr>
      <w:numPr>
        <w:ilvl w:val="4"/>
        <w:numId w:val="8"/>
      </w:numPr>
      <w:tabs>
        <w:tab w:val="left" w:pos="992"/>
      </w:tabs>
      <w:spacing w:before="60" w:after="60" w:line="280" w:lineRule="exact"/>
      <w:ind w:right="1701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470E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470E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470E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470E"/>
    <w:pPr>
      <w:numPr>
        <w:ilvl w:val="8"/>
        <w:numId w:val="8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C0470E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C0470E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C0470E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C0470E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C0470E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C0470E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C0470E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C0470E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C0470E"/>
    <w:rPr>
      <w:rFonts w:ascii="Tahoma" w:eastAsia="Times New Roman" w:hAnsi="Tahoma" w:cs="Times New Roman"/>
      <w:spacing w:val="4"/>
      <w:szCs w:val="19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70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70E"/>
    <w:rPr>
      <w:rFonts w:ascii="Tahoma" w:eastAsia="Frutiger Next for EVN Light" w:hAnsi="Tahoma" w:cs="Tahoma"/>
      <w:spacing w:val="4"/>
      <w:sz w:val="16"/>
      <w:szCs w:val="16"/>
      <w:lang w:eastAsia="de-AT"/>
    </w:rPr>
  </w:style>
  <w:style w:type="paragraph" w:styleId="Title">
    <w:name w:val="Title"/>
    <w:aliases w:val="ExE Main Title Colour,Title_1"/>
    <w:basedOn w:val="ExETitle"/>
    <w:next w:val="Normal"/>
    <w:link w:val="TitleChar"/>
    <w:uiPriority w:val="10"/>
    <w:qFormat/>
    <w:rsid w:val="00C0470E"/>
    <w:pPr>
      <w:spacing w:after="240" w:line="800" w:lineRule="exact"/>
      <w:outlineLvl w:val="0"/>
    </w:pPr>
    <w:rPr>
      <w:rFonts w:eastAsia="Times New Roman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C0470E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C0470E"/>
    <w:rPr>
      <w:rFonts w:ascii="Tahoma" w:hAnsi="Tahoma"/>
      <w:b/>
      <w:i w:val="0"/>
      <w:iCs/>
      <w:color w:val="000000"/>
      <w:spacing w:val="4"/>
      <w:sz w:val="18"/>
    </w:rPr>
  </w:style>
  <w:style w:type="numbering" w:customStyle="1" w:styleId="EVNList">
    <w:name w:val="EVN List"/>
    <w:uiPriority w:val="99"/>
    <w:rsid w:val="00C0470E"/>
    <w:pPr>
      <w:numPr>
        <w:numId w:val="2"/>
      </w:numPr>
    </w:pPr>
  </w:style>
  <w:style w:type="paragraph" w:customStyle="1" w:styleId="ExETitle">
    <w:name w:val="ExE Title"/>
    <w:next w:val="Normal"/>
    <w:rsid w:val="00C0470E"/>
    <w:pPr>
      <w:spacing w:after="0" w:line="320" w:lineRule="exact"/>
    </w:pPr>
    <w:rPr>
      <w:rFonts w:ascii="Trebuchet MS" w:eastAsia="Frutiger Next for EVN Light" w:hAnsi="Trebuchet MS" w:cs="Times New Roman"/>
      <w:spacing w:val="4"/>
      <w:szCs w:val="19"/>
      <w:lang w:eastAsia="de-AT"/>
    </w:rPr>
  </w:style>
  <w:style w:type="paragraph" w:customStyle="1" w:styleId="ExEBulletPoints1">
    <w:name w:val="ExE Bullet Points 1"/>
    <w:basedOn w:val="Normal"/>
    <w:qFormat/>
    <w:rsid w:val="00C0470E"/>
  </w:style>
  <w:style w:type="paragraph" w:customStyle="1" w:styleId="ExEBulletPoints2">
    <w:name w:val="ExE Bullet Points 2"/>
    <w:basedOn w:val="ExEBulletPoints1"/>
    <w:qFormat/>
    <w:rsid w:val="00C0470E"/>
    <w:pPr>
      <w:numPr>
        <w:numId w:val="1"/>
      </w:numPr>
    </w:pPr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C0470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uiPriority w:val="99"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Footer">
    <w:name w:val="footer"/>
    <w:basedOn w:val="Normal"/>
    <w:link w:val="FooterChar"/>
    <w:uiPriority w:val="99"/>
    <w:unhideWhenUsed/>
    <w:rsid w:val="00C0470E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C0470E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customStyle="1" w:styleId="ExESubtitle">
    <w:name w:val="ExE Subtitle"/>
    <w:basedOn w:val="ExETitle"/>
    <w:next w:val="Normal"/>
    <w:qFormat/>
    <w:rsid w:val="00C0470E"/>
    <w:pPr>
      <w:spacing w:after="120" w:line="440" w:lineRule="exact"/>
      <w:ind w:right="2268"/>
    </w:pPr>
    <w:rPr>
      <w:b/>
      <w:color w:val="8A8C8E"/>
      <w:sz w:val="36"/>
    </w:rPr>
  </w:style>
  <w:style w:type="paragraph" w:customStyle="1" w:styleId="ExEMainTitleBlack">
    <w:name w:val="ExE Main Title Black"/>
    <w:basedOn w:val="ExETitle"/>
    <w:next w:val="Normal"/>
    <w:qFormat/>
    <w:rsid w:val="00C0470E"/>
    <w:pPr>
      <w:spacing w:after="240" w:line="800" w:lineRule="exact"/>
    </w:pPr>
    <w:rPr>
      <w:sz w:val="72"/>
    </w:rPr>
  </w:style>
  <w:style w:type="paragraph" w:customStyle="1" w:styleId="ExEBulletPoints3">
    <w:name w:val="ExE Bullet Points 3"/>
    <w:basedOn w:val="ExEBulletPoints1"/>
    <w:next w:val="Normal"/>
    <w:qFormat/>
    <w:rsid w:val="00C0470E"/>
    <w:pPr>
      <w:numPr>
        <w:numId w:val="3"/>
      </w:numPr>
    </w:pPr>
  </w:style>
  <w:style w:type="table" w:styleId="TableGrid">
    <w:name w:val="Table Grid"/>
    <w:basedOn w:val="TableNormal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">
    <w:name w:val="ExE"/>
    <w:basedOn w:val="TableNormal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">
    <w:name w:val="Light Grid - Accent 11"/>
    <w:basedOn w:val="TableNormal"/>
    <w:uiPriority w:val="62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aliases w:val="Light Shading - ExE"/>
    <w:basedOn w:val="TableNormal"/>
    <w:uiPriority w:val="60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">
    <w:name w:val="Keine Liste1"/>
    <w:next w:val="NoList"/>
    <w:uiPriority w:val="99"/>
    <w:semiHidden/>
    <w:unhideWhenUsed/>
    <w:rsid w:val="00C0470E"/>
  </w:style>
  <w:style w:type="character" w:styleId="CommentReference">
    <w:name w:val="annotation reference"/>
    <w:basedOn w:val="DefaultParagraphFont"/>
    <w:semiHidden/>
    <w:rsid w:val="00C0470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0470E"/>
    <w:pPr>
      <w:spacing w:before="120" w:after="120"/>
    </w:pPr>
    <w:rPr>
      <w:rFonts w:eastAsia="Times New Roman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70E"/>
    <w:rPr>
      <w:rFonts w:ascii="Tahoma" w:eastAsia="Times New Roman" w:hAnsi="Tahoma" w:cs="Tahoma"/>
      <w:spacing w:val="4"/>
      <w:sz w:val="20"/>
      <w:szCs w:val="20"/>
      <w:lang w:eastAsia="de-AT"/>
    </w:rPr>
  </w:style>
  <w:style w:type="paragraph" w:customStyle="1" w:styleId="Default">
    <w:name w:val="Default"/>
    <w:rsid w:val="00C047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 w:bidi="bn-BD"/>
    </w:rPr>
  </w:style>
  <w:style w:type="paragraph" w:customStyle="1" w:styleId="Style9">
    <w:name w:val="Style9"/>
    <w:basedOn w:val="Normal"/>
    <w:uiPriority w:val="99"/>
    <w:rsid w:val="00C0470E"/>
    <w:pPr>
      <w:widowControl w:val="0"/>
      <w:autoSpaceDE w:val="0"/>
      <w:autoSpaceDN w:val="0"/>
      <w:adjustRightInd w:val="0"/>
      <w:spacing w:line="330" w:lineRule="exact"/>
      <w:ind w:firstLine="710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paragraph" w:customStyle="1" w:styleId="ListParagraph3">
    <w:name w:val="List Paragraph3"/>
    <w:basedOn w:val="Normal"/>
    <w:uiPriority w:val="99"/>
    <w:rsid w:val="00C0470E"/>
    <w:pPr>
      <w:spacing w:after="200" w:line="276" w:lineRule="auto"/>
      <w:ind w:left="720"/>
    </w:pPr>
    <w:rPr>
      <w:rFonts w:ascii="Calibri" w:eastAsia="Calibri" w:hAnsi="Calibri"/>
      <w:spacing w:val="0"/>
      <w:sz w:val="22"/>
      <w:szCs w:val="22"/>
      <w:lang w:val="en-US" w:eastAsia="en-US"/>
    </w:rPr>
  </w:style>
  <w:style w:type="character" w:customStyle="1" w:styleId="FontStyle51">
    <w:name w:val="Font Style51"/>
    <w:uiPriority w:val="99"/>
    <w:rsid w:val="00C0470E"/>
    <w:rPr>
      <w:rFonts w:ascii="Times New Roman" w:hAnsi="Times New Roman"/>
      <w:b/>
      <w:i/>
      <w:sz w:val="22"/>
    </w:rPr>
  </w:style>
  <w:style w:type="character" w:customStyle="1" w:styleId="FontStyle57">
    <w:name w:val="Font Style57"/>
    <w:uiPriority w:val="99"/>
    <w:rsid w:val="00C0470E"/>
    <w:rPr>
      <w:rFonts w:ascii="Times New Roman" w:hAnsi="Times New Roman"/>
      <w:i/>
      <w:sz w:val="22"/>
    </w:rPr>
  </w:style>
  <w:style w:type="character" w:customStyle="1" w:styleId="FontStyle46">
    <w:name w:val="Font Style46"/>
    <w:uiPriority w:val="99"/>
    <w:rsid w:val="00C0470E"/>
    <w:rPr>
      <w:rFonts w:ascii="Times New Roman" w:hAnsi="Times New Roman"/>
      <w:sz w:val="22"/>
    </w:rPr>
  </w:style>
  <w:style w:type="paragraph" w:customStyle="1" w:styleId="Style28">
    <w:name w:val="Style28"/>
    <w:basedOn w:val="Normal"/>
    <w:uiPriority w:val="99"/>
    <w:rsid w:val="00C0470E"/>
    <w:pPr>
      <w:widowControl w:val="0"/>
      <w:autoSpaceDE w:val="0"/>
      <w:autoSpaceDN w:val="0"/>
      <w:adjustRightInd w:val="0"/>
      <w:spacing w:line="269" w:lineRule="exact"/>
      <w:ind w:firstLine="578"/>
      <w:jc w:val="both"/>
    </w:pPr>
    <w:rPr>
      <w:rFonts w:ascii="Sylfaen" w:eastAsia="Calibri" w:hAnsi="Sylfaen"/>
      <w:spacing w:val="0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1"/>
    <w:uiPriority w:val="99"/>
    <w:rsid w:val="00C0470E"/>
    <w:pPr>
      <w:spacing w:after="120" w:line="240" w:lineRule="auto"/>
      <w:ind w:left="283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C0470E"/>
    <w:rPr>
      <w:rFonts w:ascii="Times New Roman" w:eastAsia="Calibri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C0470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C0470E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C0470E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customStyle="1" w:styleId="firstline">
    <w:name w:val="firstline"/>
    <w:basedOn w:val="Normal"/>
    <w:uiPriority w:val="99"/>
    <w:rsid w:val="00C0470E"/>
    <w:pPr>
      <w:spacing w:line="240" w:lineRule="atLeast"/>
      <w:ind w:firstLine="640"/>
      <w:jc w:val="both"/>
    </w:pPr>
    <w:rPr>
      <w:rFonts w:ascii="Times New Roman" w:eastAsia="Calibri" w:hAnsi="Times New Roman"/>
      <w:color w:val="000000"/>
      <w:spacing w:val="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1"/>
    <w:uiPriority w:val="99"/>
    <w:rsid w:val="00C0470E"/>
    <w:pPr>
      <w:spacing w:after="120" w:line="240" w:lineRule="auto"/>
      <w:ind w:left="283"/>
    </w:pPr>
    <w:rPr>
      <w:rFonts w:ascii="Times New Roman" w:eastAsia="Calibri" w:hAnsi="Times New Roman"/>
      <w:spacing w:val="0"/>
      <w:sz w:val="16"/>
      <w:szCs w:val="16"/>
      <w:lang w:val="en-AU" w:eastAsia="bg-BG"/>
    </w:rPr>
  </w:style>
  <w:style w:type="character" w:customStyle="1" w:styleId="BodyTextIndent3Char">
    <w:name w:val="Body Text Indent 3 Char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6"/>
      <w:szCs w:val="16"/>
      <w:lang w:eastAsia="de-A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C0470E"/>
    <w:rPr>
      <w:rFonts w:ascii="Times New Roman" w:eastAsia="Calibri" w:hAnsi="Times New Roman" w:cs="Times New Roman"/>
      <w:sz w:val="16"/>
      <w:szCs w:val="16"/>
      <w:lang w:val="en-AU" w:eastAsia="bg-BG"/>
    </w:rPr>
  </w:style>
  <w:style w:type="paragraph" w:customStyle="1" w:styleId="NoSpacing1">
    <w:name w:val="No Spacing1"/>
    <w:link w:val="NoSpacingChar"/>
    <w:uiPriority w:val="99"/>
    <w:rsid w:val="00C0470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1"/>
    <w:uiPriority w:val="99"/>
    <w:locked/>
    <w:rsid w:val="00C0470E"/>
    <w:rPr>
      <w:rFonts w:ascii="Calibri" w:eastAsia="Calibri" w:hAnsi="Calibri" w:cs="Times New Roman"/>
      <w:lang w:val="en-US"/>
    </w:rPr>
  </w:style>
  <w:style w:type="paragraph" w:customStyle="1" w:styleId="1">
    <w:name w:val="1"/>
    <w:basedOn w:val="BodyText"/>
    <w:next w:val="BodyText"/>
    <w:uiPriority w:val="99"/>
    <w:rsid w:val="00C0470E"/>
    <w:pPr>
      <w:widowControl w:val="0"/>
      <w:spacing w:before="284" w:after="171" w:line="240" w:lineRule="auto"/>
      <w:ind w:left="171" w:right="171" w:firstLine="1"/>
      <w:jc w:val="center"/>
    </w:pPr>
    <w:rPr>
      <w:rFonts w:ascii="Bookvar" w:eastAsia="Calibri" w:hAnsi="Bookvar" w:cs="Times New Roman"/>
      <w:b/>
      <w:bCs/>
      <w:spacing w:val="0"/>
      <w:sz w:val="26"/>
      <w:szCs w:val="26"/>
      <w:lang w:val="en-US" w:eastAsia="en-US"/>
    </w:rPr>
  </w:style>
  <w:style w:type="paragraph" w:customStyle="1" w:styleId="Char">
    <w:name w:val="Char"/>
    <w:basedOn w:val="Normal"/>
    <w:uiPriority w:val="99"/>
    <w:rsid w:val="00C0470E"/>
    <w:pPr>
      <w:spacing w:after="160" w:line="240" w:lineRule="exact"/>
    </w:pPr>
    <w:rPr>
      <w:rFonts w:eastAsia="MS Mincho"/>
      <w:spacing w:val="0"/>
      <w:sz w:val="20"/>
      <w:szCs w:val="20"/>
      <w:lang w:val="en-US" w:eastAsia="en-US"/>
    </w:rPr>
  </w:style>
  <w:style w:type="paragraph" w:customStyle="1" w:styleId="Style7">
    <w:name w:val="Style7"/>
    <w:basedOn w:val="Normal"/>
    <w:uiPriority w:val="99"/>
    <w:rsid w:val="00C0470E"/>
    <w:pPr>
      <w:widowControl w:val="0"/>
      <w:autoSpaceDE w:val="0"/>
      <w:autoSpaceDN w:val="0"/>
      <w:adjustRightInd w:val="0"/>
      <w:spacing w:line="333" w:lineRule="exact"/>
      <w:ind w:firstLine="710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8">
    <w:name w:val="Style8"/>
    <w:basedOn w:val="Normal"/>
    <w:uiPriority w:val="99"/>
    <w:rsid w:val="00C0470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12">
    <w:name w:val="Style12"/>
    <w:basedOn w:val="Normal"/>
    <w:uiPriority w:val="99"/>
    <w:rsid w:val="00C0470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3">
    <w:name w:val="Font Style23"/>
    <w:uiPriority w:val="99"/>
    <w:rsid w:val="00C0470E"/>
    <w:rPr>
      <w:rFonts w:ascii="Times New Roman" w:hAnsi="Times New Roman"/>
      <w:b/>
      <w:i/>
      <w:sz w:val="24"/>
    </w:rPr>
  </w:style>
  <w:style w:type="character" w:customStyle="1" w:styleId="FontStyle30">
    <w:name w:val="Font Style30"/>
    <w:uiPriority w:val="99"/>
    <w:rsid w:val="00C0470E"/>
    <w:rPr>
      <w:rFonts w:ascii="Times New Roman" w:hAnsi="Times New Roman"/>
      <w:b/>
      <w:sz w:val="22"/>
    </w:rPr>
  </w:style>
  <w:style w:type="paragraph" w:customStyle="1" w:styleId="Style13">
    <w:name w:val="Style13"/>
    <w:basedOn w:val="Normal"/>
    <w:uiPriority w:val="99"/>
    <w:rsid w:val="00C0470E"/>
    <w:pPr>
      <w:widowControl w:val="0"/>
      <w:autoSpaceDE w:val="0"/>
      <w:autoSpaceDN w:val="0"/>
      <w:adjustRightInd w:val="0"/>
      <w:spacing w:line="268" w:lineRule="exact"/>
      <w:ind w:firstLine="586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4">
    <w:name w:val="Font Style24"/>
    <w:uiPriority w:val="99"/>
    <w:rsid w:val="00C0470E"/>
    <w:rPr>
      <w:rFonts w:ascii="Times New Roman" w:hAnsi="Times New Roman"/>
      <w:i/>
      <w:sz w:val="22"/>
    </w:rPr>
  </w:style>
  <w:style w:type="character" w:customStyle="1" w:styleId="FontStyle28">
    <w:name w:val="Font Style28"/>
    <w:uiPriority w:val="99"/>
    <w:rsid w:val="00C0470E"/>
    <w:rPr>
      <w:rFonts w:ascii="Times New Roman" w:hAnsi="Times New Roman"/>
      <w:b/>
      <w:i/>
      <w:sz w:val="22"/>
    </w:rPr>
  </w:style>
  <w:style w:type="character" w:customStyle="1" w:styleId="go">
    <w:name w:val="go"/>
    <w:basedOn w:val="DefaultParagraphFont"/>
    <w:uiPriority w:val="99"/>
    <w:rsid w:val="00C0470E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C0470E"/>
    <w:pPr>
      <w:spacing w:before="120" w:after="120"/>
      <w:ind w:left="720"/>
      <w:contextualSpacing/>
    </w:pPr>
    <w:rPr>
      <w:rFonts w:eastAsia="Times New Roman" w:cs="Tahom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70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70E"/>
    <w:rPr>
      <w:rFonts w:ascii="Tahoma" w:eastAsia="Times New Roman" w:hAnsi="Tahoma" w:cs="Tahoma"/>
      <w:b/>
      <w:bCs/>
      <w:spacing w:val="4"/>
      <w:sz w:val="20"/>
      <w:szCs w:val="20"/>
      <w:lang w:eastAsia="de-AT"/>
    </w:rPr>
  </w:style>
  <w:style w:type="character" w:styleId="Hyperlink">
    <w:name w:val="Hyperlink"/>
    <w:basedOn w:val="DefaultParagraphFont"/>
    <w:uiPriority w:val="99"/>
    <w:rsid w:val="00C0470E"/>
    <w:rPr>
      <w:color w:val="0000FF"/>
      <w:u w:val="single"/>
    </w:rPr>
  </w:style>
  <w:style w:type="paragraph" w:customStyle="1" w:styleId="m">
    <w:name w:val="m"/>
    <w:basedOn w:val="Normal"/>
    <w:rsid w:val="00C0470E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C0470E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numbering" w:customStyle="1" w:styleId="Formatvorlage1">
    <w:name w:val="Formatvorlage1"/>
    <w:uiPriority w:val="99"/>
    <w:rsid w:val="00C0470E"/>
    <w:pPr>
      <w:numPr>
        <w:numId w:val="4"/>
      </w:numPr>
    </w:pPr>
  </w:style>
  <w:style w:type="character" w:styleId="Strong">
    <w:name w:val="Strong"/>
    <w:basedOn w:val="DefaultParagraphFont"/>
    <w:uiPriority w:val="22"/>
    <w:qFormat/>
    <w:rsid w:val="00C0470E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0470E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0470E"/>
    <w:pPr>
      <w:tabs>
        <w:tab w:val="left" w:pos="9214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C0470E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0470E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unhideWhenUsed/>
    <w:rsid w:val="00C0470E"/>
    <w:pPr>
      <w:spacing w:after="100" w:line="276" w:lineRule="auto"/>
      <w:ind w:left="6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C0470E"/>
    <w:pPr>
      <w:spacing w:after="100" w:line="276" w:lineRule="auto"/>
      <w:ind w:left="88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C0470E"/>
    <w:pPr>
      <w:spacing w:after="100" w:line="276" w:lineRule="auto"/>
      <w:ind w:left="110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C0470E"/>
    <w:pPr>
      <w:spacing w:after="100" w:line="276" w:lineRule="auto"/>
      <w:ind w:left="132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C0470E"/>
    <w:pPr>
      <w:spacing w:after="100" w:line="276" w:lineRule="auto"/>
      <w:ind w:left="154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C0470E"/>
    <w:pPr>
      <w:spacing w:after="100" w:line="276" w:lineRule="auto"/>
      <w:ind w:left="17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customStyle="1" w:styleId="TenderContents">
    <w:name w:val="Tender Contents"/>
    <w:basedOn w:val="Heading1"/>
    <w:link w:val="TenderContentsChar"/>
    <w:qFormat/>
    <w:rsid w:val="00C0470E"/>
    <w:pPr>
      <w:widowControl w:val="0"/>
      <w:spacing w:line="260" w:lineRule="atLeast"/>
    </w:pPr>
    <w:rPr>
      <w:szCs w:val="20"/>
    </w:rPr>
  </w:style>
  <w:style w:type="character" w:customStyle="1" w:styleId="TenderContentsChar">
    <w:name w:val="Tender Contents Char"/>
    <w:basedOn w:val="Heading1Char"/>
    <w:link w:val="TenderContents"/>
    <w:rsid w:val="00C0470E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0"/>
      <w:lang w:eastAsia="de-AT"/>
    </w:rPr>
  </w:style>
  <w:style w:type="paragraph" w:customStyle="1" w:styleId="Technicheska-Headings11">
    <w:name w:val="Technicheska - Headings 1.1"/>
    <w:basedOn w:val="Heading2"/>
    <w:next w:val="Heading2"/>
    <w:link w:val="Technicheska-Headings11Char"/>
    <w:qFormat/>
    <w:rsid w:val="00C0470E"/>
    <w:pPr>
      <w:ind w:left="851" w:hanging="851"/>
    </w:pPr>
    <w:rPr>
      <w:b/>
    </w:rPr>
  </w:style>
  <w:style w:type="character" w:customStyle="1" w:styleId="Technicheska-Headings11Char">
    <w:name w:val="Technicheska - Headings 1.1 Char"/>
    <w:basedOn w:val="Heading2Char"/>
    <w:link w:val="Technicheska-Headings11"/>
    <w:rsid w:val="00C0470E"/>
    <w:rPr>
      <w:rFonts w:ascii="Tahoma" w:eastAsia="Batang" w:hAnsi="Tahoma" w:cs="Tahoma"/>
      <w:b/>
      <w:bCs/>
      <w:spacing w:val="4"/>
      <w:sz w:val="18"/>
      <w:szCs w:val="18"/>
      <w:u w:val="single"/>
      <w:lang w:eastAsia="bg-BG"/>
    </w:rPr>
  </w:style>
  <w:style w:type="table" w:customStyle="1" w:styleId="TableGrid1">
    <w:name w:val="Table Grid1"/>
    <w:basedOn w:val="TableNormal"/>
    <w:next w:val="TableGrid"/>
    <w:rsid w:val="00C04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CONBullet1">
    <w:name w:val="PUBLICON Bullet 1"/>
    <w:basedOn w:val="Normal"/>
    <w:link w:val="PUBLICONBullet1Char"/>
    <w:qFormat/>
    <w:rsid w:val="00C0470E"/>
    <w:pPr>
      <w:numPr>
        <w:numId w:val="5"/>
      </w:numPr>
      <w:spacing w:before="120" w:after="120"/>
      <w:contextualSpacing/>
    </w:pPr>
    <w:rPr>
      <w:rFonts w:ascii="Century Gothic" w:hAnsi="Century Gothic"/>
      <w:color w:val="404040" w:themeColor="text1" w:themeTint="BF"/>
      <w:szCs w:val="18"/>
      <w:lang w:val="en-US"/>
    </w:rPr>
  </w:style>
  <w:style w:type="character" w:customStyle="1" w:styleId="PUBLICONBullet1Char">
    <w:name w:val="PUBLICON Bullet 1 Char"/>
    <w:basedOn w:val="DefaultParagraphFont"/>
    <w:link w:val="PUBLICONBullet1"/>
    <w:rsid w:val="00C0470E"/>
    <w:rPr>
      <w:rFonts w:ascii="Century Gothic" w:eastAsia="Frutiger Next for EVN Light" w:hAnsi="Century Gothic" w:cs="Times New Roman"/>
      <w:color w:val="404040" w:themeColor="text1" w:themeTint="BF"/>
      <w:spacing w:val="4"/>
      <w:sz w:val="18"/>
      <w:szCs w:val="18"/>
      <w:lang w:val="en-US" w:eastAsia="de-AT"/>
    </w:rPr>
  </w:style>
  <w:style w:type="paragraph" w:customStyle="1" w:styleId="BulletCVTacis">
    <w:name w:val="Bullet CV (Tacis)"/>
    <w:basedOn w:val="Normal"/>
    <w:link w:val="BulletCVTacisZchn"/>
    <w:rsid w:val="00C0470E"/>
    <w:pPr>
      <w:widowControl w:val="0"/>
      <w:numPr>
        <w:numId w:val="6"/>
      </w:numPr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NormalTableTacis">
    <w:name w:val="CV Normal Table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TableHeadingTacis">
    <w:name w:val="CV Table Heading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b/>
      <w:i/>
      <w:spacing w:val="0"/>
      <w:sz w:val="23"/>
      <w:szCs w:val="20"/>
      <w:lang w:val="en-GB" w:eastAsia="de-CH"/>
    </w:rPr>
  </w:style>
  <w:style w:type="paragraph" w:customStyle="1" w:styleId="CVTitleTacis">
    <w:name w:val="CV Title (Tacis)"/>
    <w:basedOn w:val="Normal"/>
    <w:rsid w:val="00C0470E"/>
    <w:pPr>
      <w:widowControl w:val="0"/>
      <w:tabs>
        <w:tab w:val="left" w:pos="-1440"/>
        <w:tab w:val="left" w:pos="567"/>
        <w:tab w:val="left" w:pos="3119"/>
      </w:tabs>
      <w:suppressAutoHyphens/>
      <w:overflowPunct w:val="0"/>
      <w:autoSpaceDE w:val="0"/>
      <w:autoSpaceDN w:val="0"/>
      <w:adjustRightInd w:val="0"/>
      <w:spacing w:before="200" w:after="120" w:line="240" w:lineRule="auto"/>
      <w:ind w:left="3261" w:hanging="3261"/>
      <w:jc w:val="both"/>
      <w:textAlignment w:val="baseline"/>
    </w:pPr>
    <w:rPr>
      <w:rFonts w:ascii="Times New Roman" w:eastAsia="Times New Roman" w:hAnsi="Times New Roman"/>
      <w:b/>
      <w:smallCaps/>
      <w:spacing w:val="0"/>
      <w:sz w:val="23"/>
      <w:szCs w:val="20"/>
      <w:lang w:val="en-GB" w:eastAsia="de-CH"/>
    </w:rPr>
  </w:style>
  <w:style w:type="character" w:customStyle="1" w:styleId="BulletCVTacisZchn">
    <w:name w:val="Bullet CV (Tacis) Zchn"/>
    <w:link w:val="BulletCVTacis"/>
    <w:rsid w:val="00C0470E"/>
    <w:rPr>
      <w:rFonts w:ascii="Times New Roman" w:eastAsia="Times New Roman" w:hAnsi="Times New Roman" w:cs="Times New Roman"/>
      <w:sz w:val="23"/>
      <w:szCs w:val="20"/>
      <w:lang w:val="en-GB" w:eastAsia="de-CH"/>
    </w:rPr>
  </w:style>
  <w:style w:type="paragraph" w:customStyle="1" w:styleId="Section3-Heading1">
    <w:name w:val="Section 3 - Heading 1"/>
    <w:basedOn w:val="Normal"/>
    <w:rsid w:val="00C0470E"/>
    <w:pPr>
      <w:pBdr>
        <w:bottom w:val="single" w:sz="4" w:space="1" w:color="auto"/>
      </w:pBdr>
      <w:spacing w:before="120" w:after="240" w:line="240" w:lineRule="auto"/>
      <w:jc w:val="center"/>
    </w:pPr>
    <w:rPr>
      <w:rFonts w:ascii="Times New Roman" w:eastAsia="Calibri" w:hAnsi="Times New Roman"/>
      <w:smallCaps/>
      <w:spacing w:val="0"/>
      <w:sz w:val="32"/>
      <w:szCs w:val="32"/>
      <w:lang w:val="en-US" w:eastAsia="en-US"/>
    </w:rPr>
  </w:style>
  <w:style w:type="paragraph" w:customStyle="1" w:styleId="CVSubTitleTacis">
    <w:name w:val="CV Sub Title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200" w:after="120" w:line="240" w:lineRule="auto"/>
      <w:jc w:val="both"/>
      <w:textAlignment w:val="baseline"/>
    </w:pPr>
    <w:rPr>
      <w:rFonts w:ascii="Times New Roman" w:eastAsia="Times New Roman" w:hAnsi="Times New Roman"/>
      <w:b/>
      <w:spacing w:val="0"/>
      <w:sz w:val="23"/>
      <w:szCs w:val="20"/>
      <w:lang w:val="en-GB" w:eastAsia="de-CH"/>
    </w:rPr>
  </w:style>
  <w:style w:type="character" w:customStyle="1" w:styleId="ldef">
    <w:name w:val="ldef"/>
    <w:basedOn w:val="DefaultParagraphFont"/>
    <w:uiPriority w:val="99"/>
    <w:rsid w:val="00C0470E"/>
  </w:style>
  <w:style w:type="character" w:styleId="PlaceholderText">
    <w:name w:val="Placeholder Text"/>
    <w:basedOn w:val="DefaultParagraphFont"/>
    <w:uiPriority w:val="99"/>
    <w:semiHidden/>
    <w:rsid w:val="00C0470E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C0470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470E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C0470E"/>
    <w:rPr>
      <w:vertAlign w:val="superscript"/>
    </w:rPr>
  </w:style>
  <w:style w:type="character" w:customStyle="1" w:styleId="samedocreference1">
    <w:name w:val="samedocreference1"/>
    <w:basedOn w:val="DefaultParagraphFont"/>
    <w:rsid w:val="00C0470E"/>
    <w:rPr>
      <w:i w:val="0"/>
      <w:iCs w:val="0"/>
      <w:color w:val="8B0000"/>
      <w:u w:val="single"/>
    </w:rPr>
  </w:style>
  <w:style w:type="character" w:customStyle="1" w:styleId="a">
    <w:name w:val="Основен текст_"/>
    <w:basedOn w:val="DefaultParagraphFont"/>
    <w:link w:val="8"/>
    <w:uiPriority w:val="99"/>
    <w:locked/>
    <w:rsid w:val="00C0470E"/>
    <w:rPr>
      <w:rFonts w:ascii="Times New Roman" w:hAnsi="Times New Roman"/>
      <w:shd w:val="clear" w:color="auto" w:fill="FFFFFF"/>
    </w:rPr>
  </w:style>
  <w:style w:type="paragraph" w:customStyle="1" w:styleId="8">
    <w:name w:val="Основен текст8"/>
    <w:basedOn w:val="Normal"/>
    <w:link w:val="a"/>
    <w:uiPriority w:val="99"/>
    <w:rsid w:val="00C0470E"/>
    <w:pPr>
      <w:widowControl w:val="0"/>
      <w:shd w:val="clear" w:color="auto" w:fill="FFFFFF"/>
      <w:spacing w:line="266" w:lineRule="exact"/>
      <w:ind w:hanging="2100"/>
    </w:pPr>
    <w:rPr>
      <w:rFonts w:ascii="Times New Roman" w:eastAsiaTheme="minorHAnsi" w:hAnsi="Times New Roman" w:cstheme="minorBidi"/>
      <w:spacing w:val="0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0470E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470E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C0470E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C0470E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0470E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C0470E"/>
  </w:style>
  <w:style w:type="character" w:customStyle="1" w:styleId="4">
    <w:name w:val="Основен текст (4)_"/>
    <w:link w:val="40"/>
    <w:rsid w:val="00C0470E"/>
    <w:rPr>
      <w:rFonts w:ascii="Arial Narrow" w:eastAsia="Arial Narrow" w:hAnsi="Arial Narrow" w:cs="Arial Narrow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C0470E"/>
    <w:pPr>
      <w:widowControl w:val="0"/>
      <w:shd w:val="clear" w:color="auto" w:fill="FFFFFF"/>
      <w:spacing w:before="7020" w:after="60" w:line="0" w:lineRule="atLeast"/>
    </w:pPr>
    <w:rPr>
      <w:rFonts w:ascii="Arial Narrow" w:eastAsia="Arial Narrow" w:hAnsi="Arial Narrow" w:cs="Arial Narrow"/>
      <w:spacing w:val="0"/>
      <w:sz w:val="22"/>
      <w:szCs w:val="22"/>
      <w:lang w:eastAsia="en-US"/>
    </w:rPr>
  </w:style>
  <w:style w:type="paragraph" w:customStyle="1" w:styleId="Style47">
    <w:name w:val="Style47"/>
    <w:basedOn w:val="Normal"/>
    <w:uiPriority w:val="99"/>
    <w:rsid w:val="00C0470E"/>
    <w:pPr>
      <w:spacing w:line="276" w:lineRule="exact"/>
      <w:ind w:firstLine="418"/>
      <w:jc w:val="both"/>
    </w:pPr>
    <w:rPr>
      <w:rFonts w:ascii="Times New Roman" w:eastAsia="Times New Roman" w:hAnsi="Times New Roman"/>
      <w:spacing w:val="0"/>
      <w:sz w:val="24"/>
      <w:szCs w:val="24"/>
      <w:lang w:eastAsia="bg-BG"/>
    </w:rPr>
  </w:style>
  <w:style w:type="character" w:customStyle="1" w:styleId="FontStyle65">
    <w:name w:val="Font Style65"/>
    <w:uiPriority w:val="99"/>
    <w:rsid w:val="00C0470E"/>
    <w:rPr>
      <w:rFonts w:ascii="Times New Roman" w:hAnsi="Times New Roman" w:cs="Times New Roman" w:hint="default"/>
      <w:sz w:val="22"/>
      <w:szCs w:val="22"/>
    </w:rPr>
  </w:style>
  <w:style w:type="paragraph" w:styleId="Revision">
    <w:name w:val="Revision"/>
    <w:hidden/>
    <w:uiPriority w:val="99"/>
    <w:semiHidden/>
    <w:rsid w:val="00C0470E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5">
    <w:name w:val="Body text (5)_"/>
    <w:link w:val="Bodytext51"/>
    <w:uiPriority w:val="99"/>
    <w:locked/>
    <w:rsid w:val="00C0470E"/>
    <w:rPr>
      <w:i/>
      <w:sz w:val="23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C0470E"/>
    <w:pPr>
      <w:shd w:val="clear" w:color="auto" w:fill="FFFFFF"/>
      <w:spacing w:before="180" w:after="60" w:line="274" w:lineRule="exact"/>
      <w:ind w:hanging="380"/>
      <w:jc w:val="both"/>
    </w:pPr>
    <w:rPr>
      <w:rFonts w:asciiTheme="minorHAnsi" w:eastAsiaTheme="minorHAnsi" w:hAnsiTheme="minorHAnsi" w:cstheme="minorBidi"/>
      <w:i/>
      <w:spacing w:val="0"/>
      <w:sz w:val="23"/>
      <w:szCs w:val="22"/>
      <w:shd w:val="clear" w:color="auto" w:fill="FFFFFF"/>
      <w:lang w:eastAsia="en-US"/>
    </w:rPr>
  </w:style>
  <w:style w:type="character" w:customStyle="1" w:styleId="6">
    <w:name w:val="Основен текст (6)_"/>
    <w:link w:val="60"/>
    <w:rsid w:val="00C0470E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C0470E"/>
    <w:pPr>
      <w:widowControl w:val="0"/>
      <w:shd w:val="clear" w:color="auto" w:fill="FFFFFF"/>
      <w:spacing w:after="1080" w:line="0" w:lineRule="atLeast"/>
    </w:pPr>
    <w:rPr>
      <w:rFonts w:ascii="Arial Narrow" w:eastAsia="Arial Narrow" w:hAnsi="Arial Narrow" w:cs="Arial Narrow"/>
      <w:b/>
      <w:bCs/>
      <w:i/>
      <w:iCs/>
      <w:spacing w:val="0"/>
      <w:sz w:val="22"/>
      <w:szCs w:val="22"/>
      <w:lang w:eastAsia="en-US"/>
    </w:rPr>
  </w:style>
  <w:style w:type="character" w:customStyle="1" w:styleId="41">
    <w:name w:val="Основен текст (4) + Курсив"/>
    <w:rsid w:val="00C04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C0470E"/>
    <w:rPr>
      <w:b/>
      <w:bCs/>
      <w:i/>
      <w:iCs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C0470E"/>
    <w:pPr>
      <w:widowControl w:val="0"/>
      <w:shd w:val="clear" w:color="auto" w:fill="FFFFFF"/>
      <w:spacing w:before="360" w:line="0" w:lineRule="atLeast"/>
      <w:ind w:hanging="1600"/>
      <w:jc w:val="both"/>
    </w:pPr>
    <w:rPr>
      <w:rFonts w:asciiTheme="minorHAnsi" w:eastAsiaTheme="minorHAnsi" w:hAnsiTheme="minorHAnsi" w:cstheme="minorBidi"/>
      <w:b/>
      <w:bCs/>
      <w:i/>
      <w:iCs/>
      <w:spacing w:val="0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C0470E"/>
    <w:rPr>
      <w:rFonts w:ascii="Tahoma" w:eastAsia="Times New Roman" w:hAnsi="Tahoma" w:cs="Tahoma"/>
      <w:spacing w:val="4"/>
      <w:sz w:val="18"/>
      <w:szCs w:val="18"/>
      <w:lang w:eastAsia="de-AT"/>
    </w:rPr>
  </w:style>
  <w:style w:type="character" w:customStyle="1" w:styleId="7">
    <w:name w:val="Заглавие #7_"/>
    <w:link w:val="70"/>
    <w:rsid w:val="00C0470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70">
    <w:name w:val="Заглавие #7"/>
    <w:basedOn w:val="Normal"/>
    <w:link w:val="7"/>
    <w:rsid w:val="00C0470E"/>
    <w:pPr>
      <w:widowControl w:val="0"/>
      <w:shd w:val="clear" w:color="auto" w:fill="FFFFFF"/>
      <w:spacing w:after="600" w:line="0" w:lineRule="atLeast"/>
      <w:jc w:val="right"/>
      <w:outlineLvl w:val="6"/>
    </w:pPr>
    <w:rPr>
      <w:rFonts w:ascii="Arial Narrow" w:eastAsia="Arial Narrow" w:hAnsi="Arial Narrow" w:cs="Arial Narrow"/>
      <w:b/>
      <w:bCs/>
      <w:spacing w:val="0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0470E"/>
  </w:style>
  <w:style w:type="table" w:customStyle="1" w:styleId="TableGrid3">
    <w:name w:val="Table Grid3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">
    <w:name w:val="ExE1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ExE1">
    <w:name w:val="Light Shading - ExE1"/>
    <w:uiPriority w:val="99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3">
    <w:name w:val="Заглавие #3_"/>
    <w:basedOn w:val="DefaultParagraphFont"/>
    <w:link w:val="30"/>
    <w:uiPriority w:val="99"/>
    <w:locked/>
    <w:rsid w:val="00C0470E"/>
    <w:rPr>
      <w:rFonts w:ascii="Arial" w:eastAsia="Times New Roman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C0470E"/>
    <w:pPr>
      <w:widowControl w:val="0"/>
      <w:shd w:val="clear" w:color="auto" w:fill="FFFFFF"/>
      <w:spacing w:before="240" w:after="240" w:line="240" w:lineRule="atLeast"/>
      <w:ind w:hanging="1600"/>
      <w:outlineLvl w:val="2"/>
    </w:pPr>
    <w:rPr>
      <w:rFonts w:ascii="Arial" w:eastAsia="Times New Roman" w:hAnsi="Arial" w:cs="Arial"/>
      <w:b/>
      <w:bCs/>
      <w:spacing w:val="0"/>
      <w:szCs w:val="18"/>
      <w:lang w:eastAsia="en-US"/>
    </w:rPr>
  </w:style>
  <w:style w:type="character" w:customStyle="1" w:styleId="TimesNewRoman">
    <w:name w:val="Основен текст + Times New Roman"/>
    <w:aliases w:val="7.5 pt,Курсив,Разредка -1 pt"/>
    <w:basedOn w:val="a"/>
    <w:uiPriority w:val="99"/>
    <w:rsid w:val="00C0470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15"/>
      <w:szCs w:val="15"/>
      <w:u w:val="none"/>
      <w:shd w:val="clear" w:color="auto" w:fill="FFFFFF"/>
      <w:lang w:val="bg-BG" w:eastAsia="bg-BG"/>
    </w:rPr>
  </w:style>
  <w:style w:type="character" w:customStyle="1" w:styleId="10">
    <w:name w:val="Основен текст1"/>
    <w:basedOn w:val="a"/>
    <w:uiPriority w:val="99"/>
    <w:rsid w:val="00C0470E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bg-BG" w:eastAsia="bg-BG"/>
    </w:rPr>
  </w:style>
  <w:style w:type="character" w:customStyle="1" w:styleId="71">
    <w:name w:val="Основен текст (7)"/>
    <w:basedOn w:val="DefaultParagraphFont"/>
    <w:uiPriority w:val="99"/>
    <w:rsid w:val="00C0470E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single"/>
      <w:lang w:val="bg-BG" w:eastAsia="bg-BG"/>
    </w:rPr>
  </w:style>
  <w:style w:type="numbering" w:customStyle="1" w:styleId="EVNList1">
    <w:name w:val="EVN List1"/>
    <w:rsid w:val="00C0470E"/>
    <w:pPr>
      <w:numPr>
        <w:numId w:val="3"/>
      </w:numPr>
    </w:pPr>
  </w:style>
  <w:style w:type="character" w:customStyle="1" w:styleId="style83">
    <w:name w:val="style83"/>
    <w:basedOn w:val="DefaultParagraphFont"/>
    <w:rsid w:val="00C0470E"/>
  </w:style>
  <w:style w:type="table" w:customStyle="1" w:styleId="TableGrid4">
    <w:name w:val="Table Grid4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ExESubtitle"/>
    <w:uiPriority w:val="99"/>
    <w:qFormat/>
    <w:rsid w:val="00C0470E"/>
    <w:pPr>
      <w:widowControl w:val="0"/>
      <w:spacing w:before="120" w:line="260" w:lineRule="atLeast"/>
      <w:ind w:left="2268" w:right="0"/>
    </w:pPr>
    <w:rPr>
      <w:rFonts w:eastAsia="Times New Roman" w:cs="Tahoma"/>
      <w:iCs/>
      <w:sz w:val="28"/>
      <w:szCs w:val="28"/>
    </w:rPr>
  </w:style>
  <w:style w:type="character" w:customStyle="1" w:styleId="alt">
    <w:name w:val="al_t"/>
    <w:basedOn w:val="DefaultParagraphFont"/>
    <w:rsid w:val="00C0470E"/>
  </w:style>
  <w:style w:type="character" w:customStyle="1" w:styleId="light">
    <w:name w:val="light"/>
    <w:basedOn w:val="DefaultParagraphFont"/>
    <w:rsid w:val="00C0470E"/>
  </w:style>
  <w:style w:type="numbering" w:customStyle="1" w:styleId="NoList2">
    <w:name w:val="No List2"/>
    <w:next w:val="NoList"/>
    <w:uiPriority w:val="99"/>
    <w:semiHidden/>
    <w:unhideWhenUsed/>
    <w:rsid w:val="00C0470E"/>
  </w:style>
  <w:style w:type="table" w:customStyle="1" w:styleId="TableGrid5">
    <w:name w:val="Table Grid5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2">
    <w:name w:val="ExE2"/>
    <w:basedOn w:val="TableNormal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1">
    <w:name w:val="Light Grid - Accent 111"/>
    <w:basedOn w:val="TableNormal"/>
    <w:uiPriority w:val="62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ExE2">
    <w:name w:val="Light Shading - ExE2"/>
    <w:basedOn w:val="TableNormal"/>
    <w:uiPriority w:val="60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1">
    <w:name w:val="Keine Liste11"/>
    <w:next w:val="NoList"/>
    <w:uiPriority w:val="99"/>
    <w:semiHidden/>
    <w:unhideWhenUsed/>
    <w:rsid w:val="00C0470E"/>
  </w:style>
  <w:style w:type="table" w:customStyle="1" w:styleId="TableGrid11">
    <w:name w:val="Table Grid11"/>
    <w:basedOn w:val="TableNormal"/>
    <w:next w:val="TableGrid"/>
    <w:rsid w:val="00C04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C0470E"/>
  </w:style>
  <w:style w:type="table" w:customStyle="1" w:styleId="TableGrid31">
    <w:name w:val="Table Grid31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1">
    <w:name w:val="ExE11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2">
    <w:name w:val="Light Grid - Accent 112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ExE11">
    <w:name w:val="Light Shading - ExE11"/>
    <w:uiPriority w:val="99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1">
    <w:name w:val="Light Shading - Accent 311"/>
    <w:basedOn w:val="TableNormal"/>
    <w:next w:val="LightShading-Accent3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EVNList11">
    <w:name w:val="EVN List11"/>
    <w:rsid w:val="00C0470E"/>
  </w:style>
  <w:style w:type="table" w:customStyle="1" w:styleId="TableGrid41">
    <w:name w:val="Table Grid41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uiPriority w:val="99"/>
    <w:rsid w:val="00C0470E"/>
    <w:rPr>
      <w:rFonts w:cs="Times New Roman"/>
    </w:rPr>
  </w:style>
  <w:style w:type="table" w:customStyle="1" w:styleId="TableGrid6">
    <w:name w:val="Table Grid6"/>
    <w:basedOn w:val="TableNormal"/>
    <w:next w:val="TableGrid"/>
    <w:uiPriority w:val="59"/>
    <w:rsid w:val="00C04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04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0470E"/>
    <w:rPr>
      <w:color w:val="800080" w:themeColor="followedHyperlink"/>
      <w:u w:val="single"/>
    </w:rPr>
  </w:style>
  <w:style w:type="character" w:customStyle="1" w:styleId="Heading2Char1">
    <w:name w:val="Heading 2 Char1"/>
    <w:aliases w:val="ExE Heading 2 Char1"/>
    <w:basedOn w:val="DefaultParagraphFont"/>
    <w:uiPriority w:val="99"/>
    <w:semiHidden/>
    <w:rsid w:val="00C0470E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de-AT"/>
    </w:rPr>
  </w:style>
  <w:style w:type="character" w:customStyle="1" w:styleId="HeaderChar1">
    <w:name w:val="Header Char1"/>
    <w:aliases w:val="Intestazione.int.intestazione Char1,Intestazione.int Char1,Char1 Char Char1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alb">
    <w:name w:val="al_b"/>
    <w:basedOn w:val="DefaultParagraphFont"/>
    <w:rsid w:val="00C0470E"/>
  </w:style>
  <w:style w:type="character" w:customStyle="1" w:styleId="alcapt">
    <w:name w:val="al_capt"/>
    <w:basedOn w:val="DefaultParagraphFont"/>
    <w:rsid w:val="00C0470E"/>
  </w:style>
  <w:style w:type="paragraph" w:customStyle="1" w:styleId="NormalBold">
    <w:name w:val="NormalBold"/>
    <w:basedOn w:val="Normal"/>
    <w:link w:val="NormalBoldChar"/>
    <w:rsid w:val="00C0470E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C0470E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C0470E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C0470E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C0470E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C047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C0470E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C0470E"/>
    <w:pPr>
      <w:numPr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C0470E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C0470E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C0470E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C0470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C0470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C0470E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customStyle="1" w:styleId="Style2">
    <w:name w:val="Style2"/>
    <w:basedOn w:val="ListParagraph"/>
    <w:qFormat/>
    <w:rsid w:val="00C0470E"/>
    <w:pPr>
      <w:numPr>
        <w:numId w:val="19"/>
      </w:numPr>
      <w:spacing w:before="480" w:after="360" w:line="240" w:lineRule="auto"/>
      <w:contextualSpacing w:val="0"/>
      <w:jc w:val="both"/>
    </w:pPr>
    <w:rPr>
      <w:rFonts w:ascii="Calibri" w:hAnsi="Calibri" w:cs="Calibri"/>
      <w:b/>
      <w:bCs/>
      <w:color w:val="008000"/>
      <w:spacing w:val="0"/>
      <w:sz w:val="32"/>
      <w:szCs w:val="32"/>
      <w:lang w:eastAsia="en-US"/>
    </w:rPr>
  </w:style>
  <w:style w:type="paragraph" w:customStyle="1" w:styleId="Style3">
    <w:name w:val="Style3"/>
    <w:basedOn w:val="ListParagraph"/>
    <w:qFormat/>
    <w:rsid w:val="00C0470E"/>
    <w:pPr>
      <w:numPr>
        <w:ilvl w:val="1"/>
        <w:numId w:val="19"/>
      </w:numPr>
      <w:spacing w:after="240" w:line="240" w:lineRule="auto"/>
      <w:contextualSpacing w:val="0"/>
      <w:jc w:val="both"/>
    </w:pPr>
    <w:rPr>
      <w:rFonts w:ascii="Calibri" w:hAnsi="Calibri" w:cs="Calibri"/>
      <w:b/>
      <w:bCs/>
      <w:spacing w:val="0"/>
      <w:sz w:val="24"/>
      <w:szCs w:val="24"/>
      <w:lang w:eastAsia="en-US"/>
    </w:rPr>
  </w:style>
  <w:style w:type="paragraph" w:customStyle="1" w:styleId="Style4">
    <w:name w:val="Style4"/>
    <w:basedOn w:val="ListParagraph"/>
    <w:qFormat/>
    <w:rsid w:val="00C0470E"/>
    <w:pPr>
      <w:numPr>
        <w:ilvl w:val="2"/>
        <w:numId w:val="19"/>
      </w:numPr>
      <w:spacing w:after="240" w:line="240" w:lineRule="auto"/>
      <w:contextualSpacing w:val="0"/>
      <w:jc w:val="both"/>
    </w:pPr>
    <w:rPr>
      <w:rFonts w:ascii="Calibri" w:hAnsi="Calibri" w:cs="Calibri"/>
      <w:spacing w:val="0"/>
      <w:sz w:val="24"/>
      <w:szCs w:val="24"/>
      <w:lang w:eastAsia="en-US"/>
    </w:rPr>
  </w:style>
  <w:style w:type="paragraph" w:styleId="NoSpacing">
    <w:name w:val="No Spacing"/>
    <w:uiPriority w:val="1"/>
    <w:qFormat/>
    <w:rsid w:val="004276EF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70E"/>
    <w:pPr>
      <w:spacing w:after="0" w:line="280" w:lineRule="exact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Heading1">
    <w:name w:val="heading 1"/>
    <w:aliases w:val="ExE Heading 1"/>
    <w:basedOn w:val="ExETitle"/>
    <w:next w:val="Normal"/>
    <w:link w:val="Heading1Char"/>
    <w:uiPriority w:val="99"/>
    <w:qFormat/>
    <w:rsid w:val="00C0470E"/>
    <w:pPr>
      <w:keepNext/>
      <w:keepLines/>
      <w:numPr>
        <w:numId w:val="8"/>
      </w:numPr>
      <w:tabs>
        <w:tab w:val="left" w:pos="369"/>
      </w:tabs>
      <w:spacing w:before="240" w:after="240" w:line="260" w:lineRule="exact"/>
      <w:outlineLvl w:val="0"/>
    </w:pPr>
    <w:rPr>
      <w:rFonts w:eastAsia="Times New Roman"/>
      <w:b/>
      <w:bCs/>
      <w:color w:val="595959" w:themeColor="text1" w:themeTint="A6"/>
      <w:sz w:val="28"/>
      <w:szCs w:val="28"/>
    </w:rPr>
  </w:style>
  <w:style w:type="paragraph" w:styleId="Heading2">
    <w:name w:val="heading 2"/>
    <w:aliases w:val="ExE Heading 2"/>
    <w:basedOn w:val="TOC1"/>
    <w:next w:val="TOC1"/>
    <w:link w:val="Heading2Char"/>
    <w:autoRedefine/>
    <w:uiPriority w:val="99"/>
    <w:unhideWhenUsed/>
    <w:qFormat/>
    <w:rsid w:val="00C0470E"/>
    <w:pPr>
      <w:widowControl w:val="0"/>
      <w:numPr>
        <w:ilvl w:val="1"/>
        <w:numId w:val="8"/>
      </w:numPr>
      <w:tabs>
        <w:tab w:val="left" w:pos="-993"/>
      </w:tabs>
      <w:spacing w:before="120" w:after="120"/>
      <w:jc w:val="center"/>
      <w:outlineLvl w:val="1"/>
    </w:pPr>
    <w:rPr>
      <w:rFonts w:eastAsia="Batang" w:cs="Tahoma"/>
      <w:bCs/>
      <w:szCs w:val="18"/>
      <w:u w:val="single"/>
      <w:lang w:eastAsia="bg-BG"/>
    </w:rPr>
  </w:style>
  <w:style w:type="paragraph" w:styleId="Heading3">
    <w:name w:val="heading 3"/>
    <w:aliases w:val="ExE Heading 3"/>
    <w:basedOn w:val="ExETitle"/>
    <w:next w:val="Normal"/>
    <w:link w:val="Heading3Char"/>
    <w:uiPriority w:val="99"/>
    <w:unhideWhenUsed/>
    <w:qFormat/>
    <w:rsid w:val="00C0470E"/>
    <w:pPr>
      <w:keepNext/>
      <w:numPr>
        <w:ilvl w:val="2"/>
        <w:numId w:val="8"/>
      </w:numPr>
      <w:tabs>
        <w:tab w:val="left" w:pos="709"/>
      </w:tabs>
      <w:spacing w:before="120" w:after="120" w:line="260" w:lineRule="exact"/>
      <w:outlineLvl w:val="2"/>
    </w:pPr>
    <w:rPr>
      <w:rFonts w:eastAsia="Times New Roman"/>
      <w:bCs/>
      <w:sz w:val="24"/>
      <w:szCs w:val="26"/>
    </w:rPr>
  </w:style>
  <w:style w:type="paragraph" w:styleId="Heading4">
    <w:name w:val="heading 4"/>
    <w:aliases w:val="ExE Heading 4"/>
    <w:basedOn w:val="ExETitle"/>
    <w:next w:val="Normal"/>
    <w:link w:val="Heading4Char"/>
    <w:uiPriority w:val="99"/>
    <w:unhideWhenUsed/>
    <w:qFormat/>
    <w:rsid w:val="00C0470E"/>
    <w:pPr>
      <w:keepNext/>
      <w:numPr>
        <w:ilvl w:val="3"/>
        <w:numId w:val="8"/>
      </w:numPr>
      <w:tabs>
        <w:tab w:val="left" w:pos="851"/>
      </w:tabs>
      <w:spacing w:before="60" w:after="60" w:line="280" w:lineRule="exact"/>
      <w:outlineLvl w:val="3"/>
    </w:pPr>
    <w:rPr>
      <w:rFonts w:eastAsia="Times New Roman"/>
      <w:b/>
      <w:bCs/>
      <w:color w:val="8A8C8E"/>
      <w:szCs w:val="28"/>
    </w:rPr>
  </w:style>
  <w:style w:type="paragraph" w:styleId="Heading5">
    <w:name w:val="heading 5"/>
    <w:aliases w:val="ExE Heading 5"/>
    <w:basedOn w:val="ExETitle"/>
    <w:next w:val="Normal"/>
    <w:link w:val="Heading5Char"/>
    <w:uiPriority w:val="99"/>
    <w:unhideWhenUsed/>
    <w:qFormat/>
    <w:rsid w:val="00C0470E"/>
    <w:pPr>
      <w:numPr>
        <w:ilvl w:val="4"/>
        <w:numId w:val="8"/>
      </w:numPr>
      <w:tabs>
        <w:tab w:val="left" w:pos="992"/>
      </w:tabs>
      <w:spacing w:before="60" w:after="60" w:line="280" w:lineRule="exact"/>
      <w:ind w:right="1701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470E"/>
    <w:pPr>
      <w:numPr>
        <w:ilvl w:val="5"/>
        <w:numId w:val="8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470E"/>
    <w:pPr>
      <w:numPr>
        <w:ilvl w:val="6"/>
        <w:numId w:val="8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470E"/>
    <w:pPr>
      <w:numPr>
        <w:ilvl w:val="7"/>
        <w:numId w:val="8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470E"/>
    <w:pPr>
      <w:numPr>
        <w:ilvl w:val="8"/>
        <w:numId w:val="8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xE Heading 1 Char"/>
    <w:basedOn w:val="DefaultParagraphFont"/>
    <w:link w:val="Heading1"/>
    <w:uiPriority w:val="99"/>
    <w:rsid w:val="00C0470E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8"/>
      <w:lang w:eastAsia="de-AT"/>
    </w:rPr>
  </w:style>
  <w:style w:type="character" w:customStyle="1" w:styleId="Heading2Char">
    <w:name w:val="Heading 2 Char"/>
    <w:aliases w:val="ExE Heading 2 Char"/>
    <w:basedOn w:val="DefaultParagraphFont"/>
    <w:link w:val="Heading2"/>
    <w:uiPriority w:val="99"/>
    <w:rsid w:val="00C0470E"/>
    <w:rPr>
      <w:rFonts w:ascii="Tahoma" w:eastAsia="Batang" w:hAnsi="Tahoma" w:cs="Tahoma"/>
      <w:bCs/>
      <w:spacing w:val="4"/>
      <w:sz w:val="18"/>
      <w:szCs w:val="18"/>
      <w:u w:val="single"/>
      <w:lang w:eastAsia="bg-BG"/>
    </w:rPr>
  </w:style>
  <w:style w:type="character" w:customStyle="1" w:styleId="Heading3Char">
    <w:name w:val="Heading 3 Char"/>
    <w:aliases w:val="ExE Heading 3 Char"/>
    <w:basedOn w:val="DefaultParagraphFont"/>
    <w:link w:val="Heading3"/>
    <w:uiPriority w:val="99"/>
    <w:rsid w:val="00C0470E"/>
    <w:rPr>
      <w:rFonts w:ascii="Trebuchet MS" w:eastAsia="Times New Roman" w:hAnsi="Trebuchet MS" w:cs="Times New Roman"/>
      <w:bCs/>
      <w:spacing w:val="4"/>
      <w:sz w:val="24"/>
      <w:szCs w:val="26"/>
      <w:lang w:eastAsia="de-AT"/>
    </w:rPr>
  </w:style>
  <w:style w:type="character" w:customStyle="1" w:styleId="Heading4Char">
    <w:name w:val="Heading 4 Char"/>
    <w:aliases w:val="ExE Heading 4 Char"/>
    <w:basedOn w:val="DefaultParagraphFont"/>
    <w:link w:val="Heading4"/>
    <w:uiPriority w:val="99"/>
    <w:rsid w:val="00C0470E"/>
    <w:rPr>
      <w:rFonts w:ascii="Trebuchet MS" w:eastAsia="Times New Roman" w:hAnsi="Trebuchet MS" w:cs="Times New Roman"/>
      <w:b/>
      <w:bCs/>
      <w:color w:val="8A8C8E"/>
      <w:spacing w:val="4"/>
      <w:szCs w:val="28"/>
      <w:lang w:eastAsia="de-AT"/>
    </w:rPr>
  </w:style>
  <w:style w:type="character" w:customStyle="1" w:styleId="Heading5Char">
    <w:name w:val="Heading 5 Char"/>
    <w:aliases w:val="ExE Heading 5 Char"/>
    <w:basedOn w:val="DefaultParagraphFont"/>
    <w:link w:val="Heading5"/>
    <w:uiPriority w:val="99"/>
    <w:rsid w:val="00C0470E"/>
    <w:rPr>
      <w:rFonts w:ascii="Trebuchet MS" w:eastAsia="Times New Roman" w:hAnsi="Trebuchet MS" w:cs="Times New Roman"/>
      <w:bCs/>
      <w:iCs/>
      <w:color w:val="000000"/>
      <w:spacing w:val="4"/>
      <w:szCs w:val="26"/>
      <w:lang w:eastAsia="de-AT"/>
    </w:rPr>
  </w:style>
  <w:style w:type="character" w:customStyle="1" w:styleId="Heading6Char">
    <w:name w:val="Heading 6 Char"/>
    <w:basedOn w:val="DefaultParagraphFont"/>
    <w:link w:val="Heading6"/>
    <w:uiPriority w:val="99"/>
    <w:rsid w:val="00C0470E"/>
    <w:rPr>
      <w:rFonts w:ascii="Tahoma" w:eastAsia="Times New Roman" w:hAnsi="Tahoma" w:cs="Times New Roman"/>
      <w:b/>
      <w:bCs/>
      <w:spacing w:val="4"/>
      <w:szCs w:val="19"/>
      <w:lang w:eastAsia="de-AT"/>
    </w:rPr>
  </w:style>
  <w:style w:type="character" w:customStyle="1" w:styleId="Heading7Char">
    <w:name w:val="Heading 7 Char"/>
    <w:basedOn w:val="DefaultParagraphFont"/>
    <w:link w:val="Heading7"/>
    <w:uiPriority w:val="99"/>
    <w:rsid w:val="00C0470E"/>
    <w:rPr>
      <w:rFonts w:ascii="Tahoma" w:eastAsia="Times New Roman" w:hAnsi="Tahoma" w:cs="Times New Roman"/>
      <w:spacing w:val="4"/>
      <w:sz w:val="24"/>
      <w:szCs w:val="24"/>
      <w:lang w:eastAsia="de-AT"/>
    </w:rPr>
  </w:style>
  <w:style w:type="character" w:customStyle="1" w:styleId="Heading8Char">
    <w:name w:val="Heading 8 Char"/>
    <w:basedOn w:val="DefaultParagraphFont"/>
    <w:link w:val="Heading8"/>
    <w:uiPriority w:val="99"/>
    <w:rsid w:val="00C0470E"/>
    <w:rPr>
      <w:rFonts w:ascii="Tahoma" w:eastAsia="Times New Roman" w:hAnsi="Tahoma" w:cs="Times New Roman"/>
      <w:i/>
      <w:iCs/>
      <w:spacing w:val="4"/>
      <w:sz w:val="24"/>
      <w:szCs w:val="24"/>
      <w:lang w:eastAsia="de-AT"/>
    </w:rPr>
  </w:style>
  <w:style w:type="character" w:customStyle="1" w:styleId="Heading9Char">
    <w:name w:val="Heading 9 Char"/>
    <w:basedOn w:val="DefaultParagraphFont"/>
    <w:link w:val="Heading9"/>
    <w:uiPriority w:val="99"/>
    <w:rsid w:val="00C0470E"/>
    <w:rPr>
      <w:rFonts w:ascii="Tahoma" w:eastAsia="Times New Roman" w:hAnsi="Tahoma" w:cs="Times New Roman"/>
      <w:spacing w:val="4"/>
      <w:szCs w:val="19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70E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70E"/>
    <w:rPr>
      <w:rFonts w:ascii="Tahoma" w:eastAsia="Frutiger Next for EVN Light" w:hAnsi="Tahoma" w:cs="Tahoma"/>
      <w:spacing w:val="4"/>
      <w:sz w:val="16"/>
      <w:szCs w:val="16"/>
      <w:lang w:eastAsia="de-AT"/>
    </w:rPr>
  </w:style>
  <w:style w:type="paragraph" w:styleId="Title">
    <w:name w:val="Title"/>
    <w:aliases w:val="ExE Main Title Colour,Title_1"/>
    <w:basedOn w:val="ExETitle"/>
    <w:next w:val="Normal"/>
    <w:link w:val="TitleChar"/>
    <w:uiPriority w:val="10"/>
    <w:qFormat/>
    <w:rsid w:val="00C0470E"/>
    <w:pPr>
      <w:spacing w:after="240" w:line="800" w:lineRule="exact"/>
      <w:outlineLvl w:val="0"/>
    </w:pPr>
    <w:rPr>
      <w:rFonts w:eastAsia="Times New Roman"/>
      <w:bCs/>
      <w:color w:val="80C342"/>
      <w:kern w:val="28"/>
      <w:sz w:val="72"/>
      <w:szCs w:val="32"/>
    </w:rPr>
  </w:style>
  <w:style w:type="character" w:customStyle="1" w:styleId="TitleChar">
    <w:name w:val="Title Char"/>
    <w:aliases w:val="ExE Main Title Colour Char,Title_1 Char"/>
    <w:basedOn w:val="DefaultParagraphFont"/>
    <w:link w:val="Title"/>
    <w:uiPriority w:val="10"/>
    <w:rsid w:val="00C0470E"/>
    <w:rPr>
      <w:rFonts w:ascii="Trebuchet MS" w:eastAsia="Times New Roman" w:hAnsi="Trebuchet MS" w:cs="Times New Roman"/>
      <w:bCs/>
      <w:color w:val="80C342"/>
      <w:spacing w:val="4"/>
      <w:kern w:val="28"/>
      <w:sz w:val="72"/>
      <w:szCs w:val="32"/>
      <w:lang w:eastAsia="de-AT"/>
    </w:rPr>
  </w:style>
  <w:style w:type="character" w:styleId="Emphasis">
    <w:name w:val="Emphasis"/>
    <w:aliases w:val="ExE Highlighting"/>
    <w:uiPriority w:val="20"/>
    <w:qFormat/>
    <w:rsid w:val="00C0470E"/>
    <w:rPr>
      <w:rFonts w:ascii="Tahoma" w:hAnsi="Tahoma"/>
      <w:b/>
      <w:i w:val="0"/>
      <w:iCs/>
      <w:color w:val="000000"/>
      <w:spacing w:val="4"/>
      <w:sz w:val="18"/>
    </w:rPr>
  </w:style>
  <w:style w:type="numbering" w:customStyle="1" w:styleId="EVNList">
    <w:name w:val="EVN List"/>
    <w:uiPriority w:val="99"/>
    <w:rsid w:val="00C0470E"/>
    <w:pPr>
      <w:numPr>
        <w:numId w:val="2"/>
      </w:numPr>
    </w:pPr>
  </w:style>
  <w:style w:type="paragraph" w:customStyle="1" w:styleId="ExETitle">
    <w:name w:val="ExE Title"/>
    <w:next w:val="Normal"/>
    <w:rsid w:val="00C0470E"/>
    <w:pPr>
      <w:spacing w:after="0" w:line="320" w:lineRule="exact"/>
    </w:pPr>
    <w:rPr>
      <w:rFonts w:ascii="Trebuchet MS" w:eastAsia="Frutiger Next for EVN Light" w:hAnsi="Trebuchet MS" w:cs="Times New Roman"/>
      <w:spacing w:val="4"/>
      <w:szCs w:val="19"/>
      <w:lang w:eastAsia="de-AT"/>
    </w:rPr>
  </w:style>
  <w:style w:type="paragraph" w:customStyle="1" w:styleId="ExEBulletPoints1">
    <w:name w:val="ExE Bullet Points 1"/>
    <w:basedOn w:val="Normal"/>
    <w:qFormat/>
    <w:rsid w:val="00C0470E"/>
  </w:style>
  <w:style w:type="paragraph" w:customStyle="1" w:styleId="ExEBulletPoints2">
    <w:name w:val="ExE Bullet Points 2"/>
    <w:basedOn w:val="ExEBulletPoints1"/>
    <w:qFormat/>
    <w:rsid w:val="00C0470E"/>
    <w:pPr>
      <w:numPr>
        <w:numId w:val="1"/>
      </w:numPr>
    </w:pPr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C0470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,Intestazione.int Char,Char1 Char Char"/>
    <w:basedOn w:val="DefaultParagraphFont"/>
    <w:link w:val="Header"/>
    <w:uiPriority w:val="99"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paragraph" w:styleId="Footer">
    <w:name w:val="footer"/>
    <w:basedOn w:val="Normal"/>
    <w:link w:val="FooterChar"/>
    <w:uiPriority w:val="99"/>
    <w:unhideWhenUsed/>
    <w:rsid w:val="00C0470E"/>
    <w:pPr>
      <w:tabs>
        <w:tab w:val="center" w:pos="4536"/>
        <w:tab w:val="right" w:pos="9072"/>
      </w:tabs>
      <w:jc w:val="right"/>
    </w:pPr>
    <w:rPr>
      <w:b/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C0470E"/>
    <w:rPr>
      <w:rFonts w:ascii="Tahoma" w:eastAsia="Frutiger Next for EVN Light" w:hAnsi="Tahoma" w:cs="Times New Roman"/>
      <w:b/>
      <w:color w:val="FFFFFF" w:themeColor="background1"/>
      <w:spacing w:val="4"/>
      <w:sz w:val="18"/>
      <w:szCs w:val="19"/>
      <w:lang w:eastAsia="de-AT"/>
    </w:rPr>
  </w:style>
  <w:style w:type="paragraph" w:customStyle="1" w:styleId="ExESubtitle">
    <w:name w:val="ExE Subtitle"/>
    <w:basedOn w:val="ExETitle"/>
    <w:next w:val="Normal"/>
    <w:qFormat/>
    <w:rsid w:val="00C0470E"/>
    <w:pPr>
      <w:spacing w:after="120" w:line="440" w:lineRule="exact"/>
      <w:ind w:right="2268"/>
    </w:pPr>
    <w:rPr>
      <w:b/>
      <w:color w:val="8A8C8E"/>
      <w:sz w:val="36"/>
    </w:rPr>
  </w:style>
  <w:style w:type="paragraph" w:customStyle="1" w:styleId="ExEMainTitleBlack">
    <w:name w:val="ExE Main Title Black"/>
    <w:basedOn w:val="ExETitle"/>
    <w:next w:val="Normal"/>
    <w:qFormat/>
    <w:rsid w:val="00C0470E"/>
    <w:pPr>
      <w:spacing w:after="240" w:line="800" w:lineRule="exact"/>
    </w:pPr>
    <w:rPr>
      <w:sz w:val="72"/>
    </w:rPr>
  </w:style>
  <w:style w:type="paragraph" w:customStyle="1" w:styleId="ExEBulletPoints3">
    <w:name w:val="ExE Bullet Points 3"/>
    <w:basedOn w:val="ExEBulletPoints1"/>
    <w:next w:val="Normal"/>
    <w:qFormat/>
    <w:rsid w:val="00C0470E"/>
    <w:pPr>
      <w:numPr>
        <w:numId w:val="3"/>
      </w:numPr>
    </w:pPr>
  </w:style>
  <w:style w:type="table" w:styleId="TableGrid">
    <w:name w:val="Table Grid"/>
    <w:basedOn w:val="TableNormal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">
    <w:name w:val="ExE"/>
    <w:basedOn w:val="TableNormal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">
    <w:name w:val="Light Grid - Accent 11"/>
    <w:basedOn w:val="TableNormal"/>
    <w:uiPriority w:val="62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1">
    <w:name w:val="Light Shading - Accent 11"/>
    <w:aliases w:val="Light Shading - ExE"/>
    <w:basedOn w:val="TableNormal"/>
    <w:uiPriority w:val="60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">
    <w:name w:val="Keine Liste1"/>
    <w:next w:val="NoList"/>
    <w:uiPriority w:val="99"/>
    <w:semiHidden/>
    <w:unhideWhenUsed/>
    <w:rsid w:val="00C0470E"/>
  </w:style>
  <w:style w:type="character" w:styleId="CommentReference">
    <w:name w:val="annotation reference"/>
    <w:basedOn w:val="DefaultParagraphFont"/>
    <w:semiHidden/>
    <w:rsid w:val="00C0470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0470E"/>
    <w:pPr>
      <w:spacing w:before="120" w:after="120"/>
    </w:pPr>
    <w:rPr>
      <w:rFonts w:eastAsia="Times New Roman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70E"/>
    <w:rPr>
      <w:rFonts w:ascii="Tahoma" w:eastAsia="Times New Roman" w:hAnsi="Tahoma" w:cs="Tahoma"/>
      <w:spacing w:val="4"/>
      <w:sz w:val="20"/>
      <w:szCs w:val="20"/>
      <w:lang w:eastAsia="de-AT"/>
    </w:rPr>
  </w:style>
  <w:style w:type="paragraph" w:customStyle="1" w:styleId="Default">
    <w:name w:val="Default"/>
    <w:rsid w:val="00C047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 w:bidi="bn-BD"/>
    </w:rPr>
  </w:style>
  <w:style w:type="paragraph" w:customStyle="1" w:styleId="Style9">
    <w:name w:val="Style9"/>
    <w:basedOn w:val="Normal"/>
    <w:uiPriority w:val="99"/>
    <w:rsid w:val="00C0470E"/>
    <w:pPr>
      <w:widowControl w:val="0"/>
      <w:autoSpaceDE w:val="0"/>
      <w:autoSpaceDN w:val="0"/>
      <w:adjustRightInd w:val="0"/>
      <w:spacing w:line="330" w:lineRule="exact"/>
      <w:ind w:firstLine="710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paragraph" w:customStyle="1" w:styleId="ListParagraph3">
    <w:name w:val="List Paragraph3"/>
    <w:basedOn w:val="Normal"/>
    <w:uiPriority w:val="99"/>
    <w:rsid w:val="00C0470E"/>
    <w:pPr>
      <w:spacing w:after="200" w:line="276" w:lineRule="auto"/>
      <w:ind w:left="720"/>
    </w:pPr>
    <w:rPr>
      <w:rFonts w:ascii="Calibri" w:eastAsia="Calibri" w:hAnsi="Calibri"/>
      <w:spacing w:val="0"/>
      <w:sz w:val="22"/>
      <w:szCs w:val="22"/>
      <w:lang w:val="en-US" w:eastAsia="en-US"/>
    </w:rPr>
  </w:style>
  <w:style w:type="character" w:customStyle="1" w:styleId="FontStyle51">
    <w:name w:val="Font Style51"/>
    <w:uiPriority w:val="99"/>
    <w:rsid w:val="00C0470E"/>
    <w:rPr>
      <w:rFonts w:ascii="Times New Roman" w:hAnsi="Times New Roman"/>
      <w:b/>
      <w:i/>
      <w:sz w:val="22"/>
    </w:rPr>
  </w:style>
  <w:style w:type="character" w:customStyle="1" w:styleId="FontStyle57">
    <w:name w:val="Font Style57"/>
    <w:uiPriority w:val="99"/>
    <w:rsid w:val="00C0470E"/>
    <w:rPr>
      <w:rFonts w:ascii="Times New Roman" w:hAnsi="Times New Roman"/>
      <w:i/>
      <w:sz w:val="22"/>
    </w:rPr>
  </w:style>
  <w:style w:type="character" w:customStyle="1" w:styleId="FontStyle46">
    <w:name w:val="Font Style46"/>
    <w:uiPriority w:val="99"/>
    <w:rsid w:val="00C0470E"/>
    <w:rPr>
      <w:rFonts w:ascii="Times New Roman" w:hAnsi="Times New Roman"/>
      <w:sz w:val="22"/>
    </w:rPr>
  </w:style>
  <w:style w:type="paragraph" w:customStyle="1" w:styleId="Style28">
    <w:name w:val="Style28"/>
    <w:basedOn w:val="Normal"/>
    <w:uiPriority w:val="99"/>
    <w:rsid w:val="00C0470E"/>
    <w:pPr>
      <w:widowControl w:val="0"/>
      <w:autoSpaceDE w:val="0"/>
      <w:autoSpaceDN w:val="0"/>
      <w:adjustRightInd w:val="0"/>
      <w:spacing w:line="269" w:lineRule="exact"/>
      <w:ind w:firstLine="578"/>
      <w:jc w:val="both"/>
    </w:pPr>
    <w:rPr>
      <w:rFonts w:ascii="Sylfaen" w:eastAsia="Calibri" w:hAnsi="Sylfaen"/>
      <w:spacing w:val="0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1"/>
    <w:uiPriority w:val="99"/>
    <w:rsid w:val="00C0470E"/>
    <w:pPr>
      <w:spacing w:after="120" w:line="240" w:lineRule="auto"/>
      <w:ind w:left="283"/>
    </w:pPr>
    <w:rPr>
      <w:rFonts w:ascii="Times New Roman" w:eastAsia="Calibri" w:hAnsi="Times New Roman"/>
      <w:spacing w:val="0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IndentChar1">
    <w:name w:val="Body Text Indent Char1"/>
    <w:basedOn w:val="DefaultParagraphFont"/>
    <w:link w:val="BodyTextIndent"/>
    <w:uiPriority w:val="99"/>
    <w:rsid w:val="00C0470E"/>
    <w:rPr>
      <w:rFonts w:ascii="Times New Roman" w:eastAsia="Calibri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C0470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Calibri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C0470E"/>
    <w:pPr>
      <w:spacing w:before="120" w:after="120"/>
    </w:pPr>
    <w:rPr>
      <w:rFonts w:eastAsia="Times New Roman" w:cs="Tahoma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C0470E"/>
    <w:rPr>
      <w:rFonts w:ascii="Tahoma" w:eastAsia="Times New Roman" w:hAnsi="Tahoma" w:cs="Tahoma"/>
      <w:spacing w:val="4"/>
      <w:sz w:val="18"/>
      <w:szCs w:val="18"/>
      <w:lang w:eastAsia="de-AT"/>
    </w:rPr>
  </w:style>
  <w:style w:type="paragraph" w:customStyle="1" w:styleId="firstline">
    <w:name w:val="firstline"/>
    <w:basedOn w:val="Normal"/>
    <w:uiPriority w:val="99"/>
    <w:rsid w:val="00C0470E"/>
    <w:pPr>
      <w:spacing w:line="240" w:lineRule="atLeast"/>
      <w:ind w:firstLine="640"/>
      <w:jc w:val="both"/>
    </w:pPr>
    <w:rPr>
      <w:rFonts w:ascii="Times New Roman" w:eastAsia="Calibri" w:hAnsi="Times New Roman"/>
      <w:color w:val="000000"/>
      <w:spacing w:val="0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1"/>
    <w:uiPriority w:val="99"/>
    <w:rsid w:val="00C0470E"/>
    <w:pPr>
      <w:spacing w:after="120" w:line="240" w:lineRule="auto"/>
      <w:ind w:left="283"/>
    </w:pPr>
    <w:rPr>
      <w:rFonts w:ascii="Times New Roman" w:eastAsia="Calibri" w:hAnsi="Times New Roman"/>
      <w:spacing w:val="0"/>
      <w:sz w:val="16"/>
      <w:szCs w:val="16"/>
      <w:lang w:val="en-AU" w:eastAsia="bg-BG"/>
    </w:rPr>
  </w:style>
  <w:style w:type="character" w:customStyle="1" w:styleId="BodyTextIndent3Char">
    <w:name w:val="Body Text Indent 3 Char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6"/>
      <w:szCs w:val="16"/>
      <w:lang w:eastAsia="de-A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rsid w:val="00C0470E"/>
    <w:rPr>
      <w:rFonts w:ascii="Times New Roman" w:eastAsia="Calibri" w:hAnsi="Times New Roman" w:cs="Times New Roman"/>
      <w:sz w:val="16"/>
      <w:szCs w:val="16"/>
      <w:lang w:val="en-AU" w:eastAsia="bg-BG"/>
    </w:rPr>
  </w:style>
  <w:style w:type="paragraph" w:customStyle="1" w:styleId="NoSpacing1">
    <w:name w:val="No Spacing1"/>
    <w:link w:val="NoSpacingChar"/>
    <w:uiPriority w:val="99"/>
    <w:rsid w:val="00C0470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1"/>
    <w:uiPriority w:val="99"/>
    <w:locked/>
    <w:rsid w:val="00C0470E"/>
    <w:rPr>
      <w:rFonts w:ascii="Calibri" w:eastAsia="Calibri" w:hAnsi="Calibri" w:cs="Times New Roman"/>
      <w:lang w:val="en-US"/>
    </w:rPr>
  </w:style>
  <w:style w:type="paragraph" w:customStyle="1" w:styleId="1">
    <w:name w:val="1"/>
    <w:basedOn w:val="BodyText"/>
    <w:next w:val="BodyText"/>
    <w:uiPriority w:val="99"/>
    <w:rsid w:val="00C0470E"/>
    <w:pPr>
      <w:widowControl w:val="0"/>
      <w:spacing w:before="284" w:after="171" w:line="240" w:lineRule="auto"/>
      <w:ind w:left="171" w:right="171" w:firstLine="1"/>
      <w:jc w:val="center"/>
    </w:pPr>
    <w:rPr>
      <w:rFonts w:ascii="Bookvar" w:eastAsia="Calibri" w:hAnsi="Bookvar" w:cs="Times New Roman"/>
      <w:b/>
      <w:bCs/>
      <w:spacing w:val="0"/>
      <w:sz w:val="26"/>
      <w:szCs w:val="26"/>
      <w:lang w:val="en-US" w:eastAsia="en-US"/>
    </w:rPr>
  </w:style>
  <w:style w:type="paragraph" w:customStyle="1" w:styleId="Char">
    <w:name w:val="Char"/>
    <w:basedOn w:val="Normal"/>
    <w:uiPriority w:val="99"/>
    <w:rsid w:val="00C0470E"/>
    <w:pPr>
      <w:spacing w:after="160" w:line="240" w:lineRule="exact"/>
    </w:pPr>
    <w:rPr>
      <w:rFonts w:eastAsia="MS Mincho"/>
      <w:spacing w:val="0"/>
      <w:sz w:val="20"/>
      <w:szCs w:val="20"/>
      <w:lang w:val="en-US" w:eastAsia="en-US"/>
    </w:rPr>
  </w:style>
  <w:style w:type="paragraph" w:customStyle="1" w:styleId="Style7">
    <w:name w:val="Style7"/>
    <w:basedOn w:val="Normal"/>
    <w:uiPriority w:val="99"/>
    <w:rsid w:val="00C0470E"/>
    <w:pPr>
      <w:widowControl w:val="0"/>
      <w:autoSpaceDE w:val="0"/>
      <w:autoSpaceDN w:val="0"/>
      <w:adjustRightInd w:val="0"/>
      <w:spacing w:line="333" w:lineRule="exact"/>
      <w:ind w:firstLine="710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8">
    <w:name w:val="Style8"/>
    <w:basedOn w:val="Normal"/>
    <w:uiPriority w:val="99"/>
    <w:rsid w:val="00C0470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paragraph" w:customStyle="1" w:styleId="Style12">
    <w:name w:val="Style12"/>
    <w:basedOn w:val="Normal"/>
    <w:uiPriority w:val="99"/>
    <w:rsid w:val="00C0470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3">
    <w:name w:val="Font Style23"/>
    <w:uiPriority w:val="99"/>
    <w:rsid w:val="00C0470E"/>
    <w:rPr>
      <w:rFonts w:ascii="Times New Roman" w:hAnsi="Times New Roman"/>
      <w:b/>
      <w:i/>
      <w:sz w:val="24"/>
    </w:rPr>
  </w:style>
  <w:style w:type="character" w:customStyle="1" w:styleId="FontStyle30">
    <w:name w:val="Font Style30"/>
    <w:uiPriority w:val="99"/>
    <w:rsid w:val="00C0470E"/>
    <w:rPr>
      <w:rFonts w:ascii="Times New Roman" w:hAnsi="Times New Roman"/>
      <w:b/>
      <w:sz w:val="22"/>
    </w:rPr>
  </w:style>
  <w:style w:type="paragraph" w:customStyle="1" w:styleId="Style13">
    <w:name w:val="Style13"/>
    <w:basedOn w:val="Normal"/>
    <w:uiPriority w:val="99"/>
    <w:rsid w:val="00C0470E"/>
    <w:pPr>
      <w:widowControl w:val="0"/>
      <w:autoSpaceDE w:val="0"/>
      <w:autoSpaceDN w:val="0"/>
      <w:adjustRightInd w:val="0"/>
      <w:spacing w:line="268" w:lineRule="exact"/>
      <w:ind w:firstLine="586"/>
      <w:jc w:val="both"/>
    </w:pPr>
    <w:rPr>
      <w:rFonts w:ascii="Times New Roman" w:eastAsia="MS Mincho" w:hAnsi="Times New Roman"/>
      <w:spacing w:val="0"/>
      <w:sz w:val="24"/>
      <w:szCs w:val="24"/>
      <w:lang w:eastAsia="bg-BG"/>
    </w:rPr>
  </w:style>
  <w:style w:type="character" w:customStyle="1" w:styleId="FontStyle24">
    <w:name w:val="Font Style24"/>
    <w:uiPriority w:val="99"/>
    <w:rsid w:val="00C0470E"/>
    <w:rPr>
      <w:rFonts w:ascii="Times New Roman" w:hAnsi="Times New Roman"/>
      <w:i/>
      <w:sz w:val="22"/>
    </w:rPr>
  </w:style>
  <w:style w:type="character" w:customStyle="1" w:styleId="FontStyle28">
    <w:name w:val="Font Style28"/>
    <w:uiPriority w:val="99"/>
    <w:rsid w:val="00C0470E"/>
    <w:rPr>
      <w:rFonts w:ascii="Times New Roman" w:hAnsi="Times New Roman"/>
      <w:b/>
      <w:i/>
      <w:sz w:val="22"/>
    </w:rPr>
  </w:style>
  <w:style w:type="character" w:customStyle="1" w:styleId="go">
    <w:name w:val="go"/>
    <w:basedOn w:val="DefaultParagraphFont"/>
    <w:uiPriority w:val="99"/>
    <w:rsid w:val="00C0470E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C0470E"/>
    <w:pPr>
      <w:spacing w:before="120" w:after="120"/>
      <w:ind w:left="720"/>
      <w:contextualSpacing/>
    </w:pPr>
    <w:rPr>
      <w:rFonts w:eastAsia="Times New Roman" w:cs="Tahoma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70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70E"/>
    <w:rPr>
      <w:rFonts w:ascii="Tahoma" w:eastAsia="Times New Roman" w:hAnsi="Tahoma" w:cs="Tahoma"/>
      <w:b/>
      <w:bCs/>
      <w:spacing w:val="4"/>
      <w:sz w:val="20"/>
      <w:szCs w:val="20"/>
      <w:lang w:eastAsia="de-AT"/>
    </w:rPr>
  </w:style>
  <w:style w:type="character" w:styleId="Hyperlink">
    <w:name w:val="Hyperlink"/>
    <w:basedOn w:val="DefaultParagraphFont"/>
    <w:uiPriority w:val="99"/>
    <w:rsid w:val="00C0470E"/>
    <w:rPr>
      <w:color w:val="0000FF"/>
      <w:u w:val="single"/>
    </w:rPr>
  </w:style>
  <w:style w:type="paragraph" w:customStyle="1" w:styleId="m">
    <w:name w:val="m"/>
    <w:basedOn w:val="Normal"/>
    <w:rsid w:val="00C0470E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C0470E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val="en-GB" w:eastAsia="en-GB"/>
    </w:rPr>
  </w:style>
  <w:style w:type="numbering" w:customStyle="1" w:styleId="Formatvorlage1">
    <w:name w:val="Formatvorlage1"/>
    <w:uiPriority w:val="99"/>
    <w:rsid w:val="00C0470E"/>
    <w:pPr>
      <w:numPr>
        <w:numId w:val="4"/>
      </w:numPr>
    </w:pPr>
  </w:style>
  <w:style w:type="character" w:styleId="Strong">
    <w:name w:val="Strong"/>
    <w:basedOn w:val="DefaultParagraphFont"/>
    <w:uiPriority w:val="22"/>
    <w:qFormat/>
    <w:rsid w:val="00C0470E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0470E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pacing w:val="0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0470E"/>
    <w:pPr>
      <w:tabs>
        <w:tab w:val="left" w:pos="9214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C0470E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C0470E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unhideWhenUsed/>
    <w:rsid w:val="00C0470E"/>
    <w:pPr>
      <w:spacing w:after="100" w:line="276" w:lineRule="auto"/>
      <w:ind w:left="6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C0470E"/>
    <w:pPr>
      <w:spacing w:after="100" w:line="276" w:lineRule="auto"/>
      <w:ind w:left="88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C0470E"/>
    <w:pPr>
      <w:spacing w:after="100" w:line="276" w:lineRule="auto"/>
      <w:ind w:left="110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C0470E"/>
    <w:pPr>
      <w:spacing w:after="100" w:line="276" w:lineRule="auto"/>
      <w:ind w:left="132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C0470E"/>
    <w:pPr>
      <w:spacing w:after="100" w:line="276" w:lineRule="auto"/>
      <w:ind w:left="154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C0470E"/>
    <w:pPr>
      <w:spacing w:after="100" w:line="276" w:lineRule="auto"/>
      <w:ind w:left="1760"/>
    </w:pPr>
    <w:rPr>
      <w:rFonts w:asciiTheme="minorHAnsi" w:eastAsiaTheme="minorEastAsia" w:hAnsiTheme="minorHAnsi" w:cstheme="minorBidi"/>
      <w:spacing w:val="0"/>
      <w:sz w:val="22"/>
      <w:szCs w:val="22"/>
      <w:lang w:val="en-GB" w:eastAsia="en-GB"/>
    </w:rPr>
  </w:style>
  <w:style w:type="paragraph" w:customStyle="1" w:styleId="TenderContents">
    <w:name w:val="Tender Contents"/>
    <w:basedOn w:val="Heading1"/>
    <w:link w:val="TenderContentsChar"/>
    <w:qFormat/>
    <w:rsid w:val="00C0470E"/>
    <w:pPr>
      <w:widowControl w:val="0"/>
      <w:spacing w:line="260" w:lineRule="atLeast"/>
    </w:pPr>
    <w:rPr>
      <w:szCs w:val="20"/>
    </w:rPr>
  </w:style>
  <w:style w:type="character" w:customStyle="1" w:styleId="TenderContentsChar">
    <w:name w:val="Tender Contents Char"/>
    <w:basedOn w:val="Heading1Char"/>
    <w:link w:val="TenderContents"/>
    <w:rsid w:val="00C0470E"/>
    <w:rPr>
      <w:rFonts w:ascii="Trebuchet MS" w:eastAsia="Times New Roman" w:hAnsi="Trebuchet MS" w:cs="Times New Roman"/>
      <w:b/>
      <w:bCs/>
      <w:color w:val="595959" w:themeColor="text1" w:themeTint="A6"/>
      <w:spacing w:val="4"/>
      <w:sz w:val="28"/>
      <w:szCs w:val="20"/>
      <w:lang w:eastAsia="de-AT"/>
    </w:rPr>
  </w:style>
  <w:style w:type="paragraph" w:customStyle="1" w:styleId="Technicheska-Headings11">
    <w:name w:val="Technicheska - Headings 1.1"/>
    <w:basedOn w:val="Heading2"/>
    <w:next w:val="Heading2"/>
    <w:link w:val="Technicheska-Headings11Char"/>
    <w:qFormat/>
    <w:rsid w:val="00C0470E"/>
    <w:pPr>
      <w:ind w:left="851" w:hanging="851"/>
    </w:pPr>
    <w:rPr>
      <w:b/>
    </w:rPr>
  </w:style>
  <w:style w:type="character" w:customStyle="1" w:styleId="Technicheska-Headings11Char">
    <w:name w:val="Technicheska - Headings 1.1 Char"/>
    <w:basedOn w:val="Heading2Char"/>
    <w:link w:val="Technicheska-Headings11"/>
    <w:rsid w:val="00C0470E"/>
    <w:rPr>
      <w:rFonts w:ascii="Tahoma" w:eastAsia="Batang" w:hAnsi="Tahoma" w:cs="Tahoma"/>
      <w:b/>
      <w:bCs/>
      <w:spacing w:val="4"/>
      <w:sz w:val="18"/>
      <w:szCs w:val="18"/>
      <w:u w:val="single"/>
      <w:lang w:eastAsia="bg-BG"/>
    </w:rPr>
  </w:style>
  <w:style w:type="table" w:customStyle="1" w:styleId="TableGrid1">
    <w:name w:val="Table Grid1"/>
    <w:basedOn w:val="TableNormal"/>
    <w:next w:val="TableGrid"/>
    <w:rsid w:val="00C04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BLICONBullet1">
    <w:name w:val="PUBLICON Bullet 1"/>
    <w:basedOn w:val="Normal"/>
    <w:link w:val="PUBLICONBullet1Char"/>
    <w:qFormat/>
    <w:rsid w:val="00C0470E"/>
    <w:pPr>
      <w:numPr>
        <w:numId w:val="5"/>
      </w:numPr>
      <w:spacing w:before="120" w:after="120"/>
      <w:contextualSpacing/>
    </w:pPr>
    <w:rPr>
      <w:rFonts w:ascii="Century Gothic" w:hAnsi="Century Gothic"/>
      <w:color w:val="404040" w:themeColor="text1" w:themeTint="BF"/>
      <w:szCs w:val="18"/>
      <w:lang w:val="en-US"/>
    </w:rPr>
  </w:style>
  <w:style w:type="character" w:customStyle="1" w:styleId="PUBLICONBullet1Char">
    <w:name w:val="PUBLICON Bullet 1 Char"/>
    <w:basedOn w:val="DefaultParagraphFont"/>
    <w:link w:val="PUBLICONBullet1"/>
    <w:rsid w:val="00C0470E"/>
    <w:rPr>
      <w:rFonts w:ascii="Century Gothic" w:eastAsia="Frutiger Next for EVN Light" w:hAnsi="Century Gothic" w:cs="Times New Roman"/>
      <w:color w:val="404040" w:themeColor="text1" w:themeTint="BF"/>
      <w:spacing w:val="4"/>
      <w:sz w:val="18"/>
      <w:szCs w:val="18"/>
      <w:lang w:val="en-US" w:eastAsia="de-AT"/>
    </w:rPr>
  </w:style>
  <w:style w:type="paragraph" w:customStyle="1" w:styleId="BulletCVTacis">
    <w:name w:val="Bullet CV (Tacis)"/>
    <w:basedOn w:val="Normal"/>
    <w:link w:val="BulletCVTacisZchn"/>
    <w:rsid w:val="00C0470E"/>
    <w:pPr>
      <w:widowControl w:val="0"/>
      <w:numPr>
        <w:numId w:val="6"/>
      </w:numPr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NormalTableTacis">
    <w:name w:val="CV Normal Table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pacing w:val="0"/>
      <w:sz w:val="23"/>
      <w:szCs w:val="20"/>
      <w:lang w:val="en-GB" w:eastAsia="de-CH"/>
    </w:rPr>
  </w:style>
  <w:style w:type="paragraph" w:customStyle="1" w:styleId="CVTableHeadingTacis">
    <w:name w:val="CV Table Heading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b/>
      <w:i/>
      <w:spacing w:val="0"/>
      <w:sz w:val="23"/>
      <w:szCs w:val="20"/>
      <w:lang w:val="en-GB" w:eastAsia="de-CH"/>
    </w:rPr>
  </w:style>
  <w:style w:type="paragraph" w:customStyle="1" w:styleId="CVTitleTacis">
    <w:name w:val="CV Title (Tacis)"/>
    <w:basedOn w:val="Normal"/>
    <w:rsid w:val="00C0470E"/>
    <w:pPr>
      <w:widowControl w:val="0"/>
      <w:tabs>
        <w:tab w:val="left" w:pos="-1440"/>
        <w:tab w:val="left" w:pos="567"/>
        <w:tab w:val="left" w:pos="3119"/>
      </w:tabs>
      <w:suppressAutoHyphens/>
      <w:overflowPunct w:val="0"/>
      <w:autoSpaceDE w:val="0"/>
      <w:autoSpaceDN w:val="0"/>
      <w:adjustRightInd w:val="0"/>
      <w:spacing w:before="200" w:after="120" w:line="240" w:lineRule="auto"/>
      <w:ind w:left="3261" w:hanging="3261"/>
      <w:jc w:val="both"/>
      <w:textAlignment w:val="baseline"/>
    </w:pPr>
    <w:rPr>
      <w:rFonts w:ascii="Times New Roman" w:eastAsia="Times New Roman" w:hAnsi="Times New Roman"/>
      <w:b/>
      <w:smallCaps/>
      <w:spacing w:val="0"/>
      <w:sz w:val="23"/>
      <w:szCs w:val="20"/>
      <w:lang w:val="en-GB" w:eastAsia="de-CH"/>
    </w:rPr>
  </w:style>
  <w:style w:type="character" w:customStyle="1" w:styleId="BulletCVTacisZchn">
    <w:name w:val="Bullet CV (Tacis) Zchn"/>
    <w:link w:val="BulletCVTacis"/>
    <w:rsid w:val="00C0470E"/>
    <w:rPr>
      <w:rFonts w:ascii="Times New Roman" w:eastAsia="Times New Roman" w:hAnsi="Times New Roman" w:cs="Times New Roman"/>
      <w:sz w:val="23"/>
      <w:szCs w:val="20"/>
      <w:lang w:val="en-GB" w:eastAsia="de-CH"/>
    </w:rPr>
  </w:style>
  <w:style w:type="paragraph" w:customStyle="1" w:styleId="Section3-Heading1">
    <w:name w:val="Section 3 - Heading 1"/>
    <w:basedOn w:val="Normal"/>
    <w:rsid w:val="00C0470E"/>
    <w:pPr>
      <w:pBdr>
        <w:bottom w:val="single" w:sz="4" w:space="1" w:color="auto"/>
      </w:pBdr>
      <w:spacing w:before="120" w:after="240" w:line="240" w:lineRule="auto"/>
      <w:jc w:val="center"/>
    </w:pPr>
    <w:rPr>
      <w:rFonts w:ascii="Times New Roman" w:eastAsia="Calibri" w:hAnsi="Times New Roman"/>
      <w:smallCaps/>
      <w:spacing w:val="0"/>
      <w:sz w:val="32"/>
      <w:szCs w:val="32"/>
      <w:lang w:val="en-US" w:eastAsia="en-US"/>
    </w:rPr>
  </w:style>
  <w:style w:type="paragraph" w:customStyle="1" w:styleId="CVSubTitleTacis">
    <w:name w:val="CV Sub Title (Tacis)"/>
    <w:basedOn w:val="Normal"/>
    <w:rsid w:val="00C0470E"/>
    <w:pPr>
      <w:widowControl w:val="0"/>
      <w:suppressAutoHyphens/>
      <w:overflowPunct w:val="0"/>
      <w:autoSpaceDE w:val="0"/>
      <w:autoSpaceDN w:val="0"/>
      <w:adjustRightInd w:val="0"/>
      <w:spacing w:before="200" w:after="120" w:line="240" w:lineRule="auto"/>
      <w:jc w:val="both"/>
      <w:textAlignment w:val="baseline"/>
    </w:pPr>
    <w:rPr>
      <w:rFonts w:ascii="Times New Roman" w:eastAsia="Times New Roman" w:hAnsi="Times New Roman"/>
      <w:b/>
      <w:spacing w:val="0"/>
      <w:sz w:val="23"/>
      <w:szCs w:val="20"/>
      <w:lang w:val="en-GB" w:eastAsia="de-CH"/>
    </w:rPr>
  </w:style>
  <w:style w:type="character" w:customStyle="1" w:styleId="ldef">
    <w:name w:val="ldef"/>
    <w:basedOn w:val="DefaultParagraphFont"/>
    <w:uiPriority w:val="99"/>
    <w:rsid w:val="00C0470E"/>
  </w:style>
  <w:style w:type="character" w:styleId="PlaceholderText">
    <w:name w:val="Placeholder Text"/>
    <w:basedOn w:val="DefaultParagraphFont"/>
    <w:uiPriority w:val="99"/>
    <w:semiHidden/>
    <w:rsid w:val="00C0470E"/>
    <w:rPr>
      <w:color w:val="808080"/>
    </w:rPr>
  </w:style>
  <w:style w:type="paragraph" w:styleId="FootnoteText">
    <w:name w:val="footnote text"/>
    <w:basedOn w:val="Normal"/>
    <w:link w:val="FootnoteTextChar"/>
    <w:uiPriority w:val="99"/>
    <w:unhideWhenUsed/>
    <w:rsid w:val="00C0470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470E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FootnoteReference">
    <w:name w:val="footnote reference"/>
    <w:basedOn w:val="DefaultParagraphFont"/>
    <w:uiPriority w:val="99"/>
    <w:unhideWhenUsed/>
    <w:rsid w:val="00C0470E"/>
    <w:rPr>
      <w:vertAlign w:val="superscript"/>
    </w:rPr>
  </w:style>
  <w:style w:type="character" w:customStyle="1" w:styleId="samedocreference1">
    <w:name w:val="samedocreference1"/>
    <w:basedOn w:val="DefaultParagraphFont"/>
    <w:rsid w:val="00C0470E"/>
    <w:rPr>
      <w:i w:val="0"/>
      <w:iCs w:val="0"/>
      <w:color w:val="8B0000"/>
      <w:u w:val="single"/>
    </w:rPr>
  </w:style>
  <w:style w:type="character" w:customStyle="1" w:styleId="a">
    <w:name w:val="Основен текст_"/>
    <w:basedOn w:val="DefaultParagraphFont"/>
    <w:link w:val="8"/>
    <w:uiPriority w:val="99"/>
    <w:locked/>
    <w:rsid w:val="00C0470E"/>
    <w:rPr>
      <w:rFonts w:ascii="Times New Roman" w:hAnsi="Times New Roman"/>
      <w:shd w:val="clear" w:color="auto" w:fill="FFFFFF"/>
    </w:rPr>
  </w:style>
  <w:style w:type="paragraph" w:customStyle="1" w:styleId="8">
    <w:name w:val="Основен текст8"/>
    <w:basedOn w:val="Normal"/>
    <w:link w:val="a"/>
    <w:uiPriority w:val="99"/>
    <w:rsid w:val="00C0470E"/>
    <w:pPr>
      <w:widowControl w:val="0"/>
      <w:shd w:val="clear" w:color="auto" w:fill="FFFFFF"/>
      <w:spacing w:line="266" w:lineRule="exact"/>
      <w:ind w:hanging="2100"/>
    </w:pPr>
    <w:rPr>
      <w:rFonts w:ascii="Times New Roman" w:eastAsiaTheme="minorHAnsi" w:hAnsi="Times New Roman" w:cstheme="minorBidi"/>
      <w:spacing w:val="0"/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0470E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470E"/>
    <w:rPr>
      <w:rFonts w:ascii="Tahoma" w:eastAsia="Frutiger Next for EVN Light" w:hAnsi="Tahoma" w:cs="Times New Roman"/>
      <w:spacing w:val="4"/>
      <w:sz w:val="20"/>
      <w:szCs w:val="20"/>
      <w:lang w:eastAsia="de-AT"/>
    </w:rPr>
  </w:style>
  <w:style w:type="character" w:styleId="EndnoteReference">
    <w:name w:val="endnote reference"/>
    <w:basedOn w:val="DefaultParagraphFont"/>
    <w:uiPriority w:val="99"/>
    <w:semiHidden/>
    <w:unhideWhenUsed/>
    <w:rsid w:val="00C0470E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C0470E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0470E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C0470E"/>
  </w:style>
  <w:style w:type="character" w:customStyle="1" w:styleId="4">
    <w:name w:val="Основен текст (4)_"/>
    <w:link w:val="40"/>
    <w:rsid w:val="00C0470E"/>
    <w:rPr>
      <w:rFonts w:ascii="Arial Narrow" w:eastAsia="Arial Narrow" w:hAnsi="Arial Narrow" w:cs="Arial Narrow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C0470E"/>
    <w:pPr>
      <w:widowControl w:val="0"/>
      <w:shd w:val="clear" w:color="auto" w:fill="FFFFFF"/>
      <w:spacing w:before="7020" w:after="60" w:line="0" w:lineRule="atLeast"/>
    </w:pPr>
    <w:rPr>
      <w:rFonts w:ascii="Arial Narrow" w:eastAsia="Arial Narrow" w:hAnsi="Arial Narrow" w:cs="Arial Narrow"/>
      <w:spacing w:val="0"/>
      <w:sz w:val="22"/>
      <w:szCs w:val="22"/>
      <w:lang w:eastAsia="en-US"/>
    </w:rPr>
  </w:style>
  <w:style w:type="paragraph" w:customStyle="1" w:styleId="Style47">
    <w:name w:val="Style47"/>
    <w:basedOn w:val="Normal"/>
    <w:uiPriority w:val="99"/>
    <w:rsid w:val="00C0470E"/>
    <w:pPr>
      <w:spacing w:line="276" w:lineRule="exact"/>
      <w:ind w:firstLine="418"/>
      <w:jc w:val="both"/>
    </w:pPr>
    <w:rPr>
      <w:rFonts w:ascii="Times New Roman" w:eastAsia="Times New Roman" w:hAnsi="Times New Roman"/>
      <w:spacing w:val="0"/>
      <w:sz w:val="24"/>
      <w:szCs w:val="24"/>
      <w:lang w:eastAsia="bg-BG"/>
    </w:rPr>
  </w:style>
  <w:style w:type="character" w:customStyle="1" w:styleId="FontStyle65">
    <w:name w:val="Font Style65"/>
    <w:uiPriority w:val="99"/>
    <w:rsid w:val="00C0470E"/>
    <w:rPr>
      <w:rFonts w:ascii="Times New Roman" w:hAnsi="Times New Roman" w:cs="Times New Roman" w:hint="default"/>
      <w:sz w:val="22"/>
      <w:szCs w:val="22"/>
    </w:rPr>
  </w:style>
  <w:style w:type="paragraph" w:styleId="Revision">
    <w:name w:val="Revision"/>
    <w:hidden/>
    <w:uiPriority w:val="99"/>
    <w:semiHidden/>
    <w:rsid w:val="00C0470E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Bodytext5">
    <w:name w:val="Body text (5)_"/>
    <w:link w:val="Bodytext51"/>
    <w:uiPriority w:val="99"/>
    <w:locked/>
    <w:rsid w:val="00C0470E"/>
    <w:rPr>
      <w:i/>
      <w:sz w:val="23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C0470E"/>
    <w:pPr>
      <w:shd w:val="clear" w:color="auto" w:fill="FFFFFF"/>
      <w:spacing w:before="180" w:after="60" w:line="274" w:lineRule="exact"/>
      <w:ind w:hanging="380"/>
      <w:jc w:val="both"/>
    </w:pPr>
    <w:rPr>
      <w:rFonts w:asciiTheme="minorHAnsi" w:eastAsiaTheme="minorHAnsi" w:hAnsiTheme="minorHAnsi" w:cstheme="minorBidi"/>
      <w:i/>
      <w:spacing w:val="0"/>
      <w:sz w:val="23"/>
      <w:szCs w:val="22"/>
      <w:shd w:val="clear" w:color="auto" w:fill="FFFFFF"/>
      <w:lang w:eastAsia="en-US"/>
    </w:rPr>
  </w:style>
  <w:style w:type="character" w:customStyle="1" w:styleId="6">
    <w:name w:val="Основен текст (6)_"/>
    <w:link w:val="60"/>
    <w:rsid w:val="00C0470E"/>
    <w:rPr>
      <w:rFonts w:ascii="Arial Narrow" w:eastAsia="Arial Narrow" w:hAnsi="Arial Narrow" w:cs="Arial Narrow"/>
      <w:b/>
      <w:bCs/>
      <w:i/>
      <w:iCs/>
      <w:shd w:val="clear" w:color="auto" w:fill="FFFFFF"/>
    </w:rPr>
  </w:style>
  <w:style w:type="paragraph" w:customStyle="1" w:styleId="60">
    <w:name w:val="Основен текст (6)"/>
    <w:basedOn w:val="Normal"/>
    <w:link w:val="6"/>
    <w:rsid w:val="00C0470E"/>
    <w:pPr>
      <w:widowControl w:val="0"/>
      <w:shd w:val="clear" w:color="auto" w:fill="FFFFFF"/>
      <w:spacing w:after="1080" w:line="0" w:lineRule="atLeast"/>
    </w:pPr>
    <w:rPr>
      <w:rFonts w:ascii="Arial Narrow" w:eastAsia="Arial Narrow" w:hAnsi="Arial Narrow" w:cs="Arial Narrow"/>
      <w:b/>
      <w:bCs/>
      <w:i/>
      <w:iCs/>
      <w:spacing w:val="0"/>
      <w:sz w:val="22"/>
      <w:szCs w:val="22"/>
      <w:lang w:eastAsia="en-US"/>
    </w:rPr>
  </w:style>
  <w:style w:type="character" w:customStyle="1" w:styleId="41">
    <w:name w:val="Основен текст (4) + Курсив"/>
    <w:rsid w:val="00C04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C0470E"/>
    <w:rPr>
      <w:b/>
      <w:bCs/>
      <w:i/>
      <w:iCs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C0470E"/>
    <w:pPr>
      <w:widowControl w:val="0"/>
      <w:shd w:val="clear" w:color="auto" w:fill="FFFFFF"/>
      <w:spacing w:before="360" w:line="0" w:lineRule="atLeast"/>
      <w:ind w:hanging="1600"/>
      <w:jc w:val="both"/>
    </w:pPr>
    <w:rPr>
      <w:rFonts w:asciiTheme="minorHAnsi" w:eastAsiaTheme="minorHAnsi" w:hAnsiTheme="minorHAnsi" w:cstheme="minorBidi"/>
      <w:b/>
      <w:bCs/>
      <w:i/>
      <w:iCs/>
      <w:spacing w:val="0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C0470E"/>
    <w:rPr>
      <w:rFonts w:ascii="Tahoma" w:eastAsia="Times New Roman" w:hAnsi="Tahoma" w:cs="Tahoma"/>
      <w:spacing w:val="4"/>
      <w:sz w:val="18"/>
      <w:szCs w:val="18"/>
      <w:lang w:eastAsia="de-AT"/>
    </w:rPr>
  </w:style>
  <w:style w:type="character" w:customStyle="1" w:styleId="7">
    <w:name w:val="Заглавие #7_"/>
    <w:link w:val="70"/>
    <w:rsid w:val="00C0470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70">
    <w:name w:val="Заглавие #7"/>
    <w:basedOn w:val="Normal"/>
    <w:link w:val="7"/>
    <w:rsid w:val="00C0470E"/>
    <w:pPr>
      <w:widowControl w:val="0"/>
      <w:shd w:val="clear" w:color="auto" w:fill="FFFFFF"/>
      <w:spacing w:after="600" w:line="0" w:lineRule="atLeast"/>
      <w:jc w:val="right"/>
      <w:outlineLvl w:val="6"/>
    </w:pPr>
    <w:rPr>
      <w:rFonts w:ascii="Arial Narrow" w:eastAsia="Arial Narrow" w:hAnsi="Arial Narrow" w:cs="Arial Narrow"/>
      <w:b/>
      <w:bCs/>
      <w:spacing w:val="0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0470E"/>
  </w:style>
  <w:style w:type="table" w:customStyle="1" w:styleId="TableGrid3">
    <w:name w:val="Table Grid3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">
    <w:name w:val="ExE1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ExE1">
    <w:name w:val="Light Shading - ExE1"/>
    <w:uiPriority w:val="99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3">
    <w:name w:val="Заглавие #3_"/>
    <w:basedOn w:val="DefaultParagraphFont"/>
    <w:link w:val="30"/>
    <w:uiPriority w:val="99"/>
    <w:locked/>
    <w:rsid w:val="00C0470E"/>
    <w:rPr>
      <w:rFonts w:ascii="Arial" w:eastAsia="Times New Roman" w:hAnsi="Arial" w:cs="Arial"/>
      <w:b/>
      <w:bCs/>
      <w:sz w:val="18"/>
      <w:szCs w:val="18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C0470E"/>
    <w:pPr>
      <w:widowControl w:val="0"/>
      <w:shd w:val="clear" w:color="auto" w:fill="FFFFFF"/>
      <w:spacing w:before="240" w:after="240" w:line="240" w:lineRule="atLeast"/>
      <w:ind w:hanging="1600"/>
      <w:outlineLvl w:val="2"/>
    </w:pPr>
    <w:rPr>
      <w:rFonts w:ascii="Arial" w:eastAsia="Times New Roman" w:hAnsi="Arial" w:cs="Arial"/>
      <w:b/>
      <w:bCs/>
      <w:spacing w:val="0"/>
      <w:szCs w:val="18"/>
      <w:lang w:eastAsia="en-US"/>
    </w:rPr>
  </w:style>
  <w:style w:type="character" w:customStyle="1" w:styleId="TimesNewRoman">
    <w:name w:val="Основен текст + Times New Roman"/>
    <w:aliases w:val="7.5 pt,Курсив,Разредка -1 pt"/>
    <w:basedOn w:val="a"/>
    <w:uiPriority w:val="99"/>
    <w:rsid w:val="00C0470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15"/>
      <w:szCs w:val="15"/>
      <w:u w:val="none"/>
      <w:shd w:val="clear" w:color="auto" w:fill="FFFFFF"/>
      <w:lang w:val="bg-BG" w:eastAsia="bg-BG"/>
    </w:rPr>
  </w:style>
  <w:style w:type="character" w:customStyle="1" w:styleId="10">
    <w:name w:val="Основен текст1"/>
    <w:basedOn w:val="a"/>
    <w:uiPriority w:val="99"/>
    <w:rsid w:val="00C0470E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bg-BG" w:eastAsia="bg-BG"/>
    </w:rPr>
  </w:style>
  <w:style w:type="character" w:customStyle="1" w:styleId="71">
    <w:name w:val="Основен текст (7)"/>
    <w:basedOn w:val="DefaultParagraphFont"/>
    <w:uiPriority w:val="99"/>
    <w:rsid w:val="00C0470E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single"/>
      <w:lang w:val="bg-BG" w:eastAsia="bg-BG"/>
    </w:rPr>
  </w:style>
  <w:style w:type="numbering" w:customStyle="1" w:styleId="EVNList1">
    <w:name w:val="EVN List1"/>
    <w:rsid w:val="00C0470E"/>
    <w:pPr>
      <w:numPr>
        <w:numId w:val="3"/>
      </w:numPr>
    </w:pPr>
  </w:style>
  <w:style w:type="character" w:customStyle="1" w:styleId="style83">
    <w:name w:val="style83"/>
    <w:basedOn w:val="DefaultParagraphFont"/>
    <w:rsid w:val="00C0470E"/>
  </w:style>
  <w:style w:type="table" w:customStyle="1" w:styleId="TableGrid4">
    <w:name w:val="Table Grid4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ExESubtitle"/>
    <w:uiPriority w:val="99"/>
    <w:qFormat/>
    <w:rsid w:val="00C0470E"/>
    <w:pPr>
      <w:widowControl w:val="0"/>
      <w:spacing w:before="120" w:line="260" w:lineRule="atLeast"/>
      <w:ind w:left="2268" w:right="0"/>
    </w:pPr>
    <w:rPr>
      <w:rFonts w:eastAsia="Times New Roman" w:cs="Tahoma"/>
      <w:iCs/>
      <w:sz w:val="28"/>
      <w:szCs w:val="28"/>
    </w:rPr>
  </w:style>
  <w:style w:type="character" w:customStyle="1" w:styleId="alt">
    <w:name w:val="al_t"/>
    <w:basedOn w:val="DefaultParagraphFont"/>
    <w:rsid w:val="00C0470E"/>
  </w:style>
  <w:style w:type="character" w:customStyle="1" w:styleId="light">
    <w:name w:val="light"/>
    <w:basedOn w:val="DefaultParagraphFont"/>
    <w:rsid w:val="00C0470E"/>
  </w:style>
  <w:style w:type="numbering" w:customStyle="1" w:styleId="NoList2">
    <w:name w:val="No List2"/>
    <w:next w:val="NoList"/>
    <w:uiPriority w:val="99"/>
    <w:semiHidden/>
    <w:unhideWhenUsed/>
    <w:rsid w:val="00C0470E"/>
  </w:style>
  <w:style w:type="table" w:customStyle="1" w:styleId="TableGrid5">
    <w:name w:val="Table Grid5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2">
    <w:name w:val="ExE2"/>
    <w:basedOn w:val="TableNormal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</w:tblPr>
    <w:tcPr>
      <w:shd w:val="clear" w:color="auto" w:fill="auto"/>
      <w:vAlign w:val="center"/>
    </w:tcPr>
  </w:style>
  <w:style w:type="table" w:customStyle="1" w:styleId="LightGrid-Accent111">
    <w:name w:val="Light Grid - Accent 111"/>
    <w:basedOn w:val="TableNormal"/>
    <w:uiPriority w:val="62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ExE2">
    <w:name w:val="Light Shading - ExE2"/>
    <w:basedOn w:val="TableNormal"/>
    <w:uiPriority w:val="60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-Accent32">
    <w:name w:val="Light Shading - Accent 32"/>
    <w:basedOn w:val="TableNormal"/>
    <w:next w:val="LightShading-Accent3"/>
    <w:uiPriority w:val="60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 w:themeColor="accent3" w:themeShade="BF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numbering" w:customStyle="1" w:styleId="KeineListe11">
    <w:name w:val="Keine Liste11"/>
    <w:next w:val="NoList"/>
    <w:uiPriority w:val="99"/>
    <w:semiHidden/>
    <w:unhideWhenUsed/>
    <w:rsid w:val="00C0470E"/>
  </w:style>
  <w:style w:type="table" w:customStyle="1" w:styleId="TableGrid11">
    <w:name w:val="Table Grid11"/>
    <w:basedOn w:val="TableNormal"/>
    <w:next w:val="TableGrid"/>
    <w:rsid w:val="00C04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C0470E"/>
  </w:style>
  <w:style w:type="table" w:customStyle="1" w:styleId="TableGrid31">
    <w:name w:val="Table Grid31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xE11">
    <w:name w:val="ExE11"/>
    <w:uiPriority w:val="99"/>
    <w:rsid w:val="00C0470E"/>
    <w:pPr>
      <w:spacing w:after="0" w:line="260" w:lineRule="exact"/>
    </w:pPr>
    <w:rPr>
      <w:rFonts w:ascii="Tahoma" w:eastAsia="Frutiger Next for EVN Light" w:hAnsi="Tahoma" w:cs="Times New Roman"/>
      <w:sz w:val="18"/>
      <w:szCs w:val="20"/>
      <w:lang w:eastAsia="bg-BG"/>
    </w:rPr>
    <w:tblPr>
      <w:tblStyleRowBandSize w:val="1"/>
      <w:tblInd w:w="0" w:type="dxa"/>
      <w:tblBorders>
        <w:top w:val="single" w:sz="2" w:space="0" w:color="auto"/>
        <w:bottom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2">
    <w:name w:val="Light Grid - Accent 112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Shading-ExE11">
    <w:name w:val="Light Shading - ExE11"/>
    <w:uiPriority w:val="99"/>
    <w:rsid w:val="00C0470E"/>
    <w:pPr>
      <w:spacing w:after="0" w:line="240" w:lineRule="auto"/>
    </w:pPr>
    <w:rPr>
      <w:rFonts w:ascii="Tahoma" w:eastAsia="Frutiger Next for EVN Light" w:hAnsi="Tahoma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311">
    <w:name w:val="Light Shading - Accent 311"/>
    <w:basedOn w:val="TableNormal"/>
    <w:next w:val="LightShading-Accent3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color w:val="76923C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EVNList11">
    <w:name w:val="EVN List11"/>
    <w:rsid w:val="00C0470E"/>
  </w:style>
  <w:style w:type="table" w:customStyle="1" w:styleId="TableGrid41">
    <w:name w:val="Table Grid41"/>
    <w:basedOn w:val="TableNormal"/>
    <w:next w:val="TableGrid"/>
    <w:uiPriority w:val="99"/>
    <w:rsid w:val="00C0470E"/>
    <w:pPr>
      <w:spacing w:after="0" w:line="240" w:lineRule="auto"/>
    </w:pPr>
    <w:rPr>
      <w:rFonts w:ascii="Frutiger Next for EVN Light" w:eastAsia="Frutiger Next for EVN Light" w:hAnsi="Frutiger Next for EVN Light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uiPriority w:val="99"/>
    <w:rsid w:val="00C0470E"/>
    <w:rPr>
      <w:rFonts w:cs="Times New Roman"/>
    </w:rPr>
  </w:style>
  <w:style w:type="table" w:customStyle="1" w:styleId="TableGrid6">
    <w:name w:val="Table Grid6"/>
    <w:basedOn w:val="TableNormal"/>
    <w:next w:val="TableGrid"/>
    <w:uiPriority w:val="59"/>
    <w:rsid w:val="00C04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C04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0470E"/>
    <w:rPr>
      <w:color w:val="800080" w:themeColor="followedHyperlink"/>
      <w:u w:val="single"/>
    </w:rPr>
  </w:style>
  <w:style w:type="character" w:customStyle="1" w:styleId="Heading2Char1">
    <w:name w:val="Heading 2 Char1"/>
    <w:aliases w:val="ExE Heading 2 Char1"/>
    <w:basedOn w:val="DefaultParagraphFont"/>
    <w:uiPriority w:val="99"/>
    <w:semiHidden/>
    <w:rsid w:val="00C0470E"/>
    <w:rPr>
      <w:rFonts w:asciiTheme="majorHAnsi" w:eastAsiaTheme="majorEastAsia" w:hAnsiTheme="majorHAnsi" w:cstheme="majorBidi"/>
      <w:b/>
      <w:bCs/>
      <w:color w:val="4F81BD" w:themeColor="accent1"/>
      <w:spacing w:val="4"/>
      <w:sz w:val="26"/>
      <w:szCs w:val="26"/>
      <w:lang w:eastAsia="de-AT"/>
    </w:rPr>
  </w:style>
  <w:style w:type="character" w:customStyle="1" w:styleId="HeaderChar1">
    <w:name w:val="Header Char1"/>
    <w:aliases w:val="Intestazione.int.intestazione Char1,Intestazione.int Char1,Char1 Char Char1"/>
    <w:basedOn w:val="DefaultParagraphFont"/>
    <w:uiPriority w:val="99"/>
    <w:semiHidden/>
    <w:rsid w:val="00C0470E"/>
    <w:rPr>
      <w:rFonts w:ascii="Tahoma" w:eastAsia="Frutiger Next for EVN Light" w:hAnsi="Tahoma" w:cs="Times New Roman"/>
      <w:spacing w:val="4"/>
      <w:sz w:val="18"/>
      <w:szCs w:val="19"/>
      <w:lang w:eastAsia="de-AT"/>
    </w:rPr>
  </w:style>
  <w:style w:type="character" w:customStyle="1" w:styleId="alb">
    <w:name w:val="al_b"/>
    <w:basedOn w:val="DefaultParagraphFont"/>
    <w:rsid w:val="00C0470E"/>
  </w:style>
  <w:style w:type="character" w:customStyle="1" w:styleId="alcapt">
    <w:name w:val="al_capt"/>
    <w:basedOn w:val="DefaultParagraphFont"/>
    <w:rsid w:val="00C0470E"/>
  </w:style>
  <w:style w:type="paragraph" w:customStyle="1" w:styleId="NormalBold">
    <w:name w:val="NormalBold"/>
    <w:basedOn w:val="Normal"/>
    <w:link w:val="NormalBoldChar"/>
    <w:rsid w:val="00C0470E"/>
    <w:pPr>
      <w:widowControl w:val="0"/>
      <w:spacing w:line="240" w:lineRule="auto"/>
    </w:pPr>
    <w:rPr>
      <w:rFonts w:ascii="Times New Roman" w:eastAsia="Times New Roman" w:hAnsi="Times New Roman"/>
      <w:b/>
      <w:spacing w:val="0"/>
      <w:sz w:val="24"/>
      <w:szCs w:val="22"/>
      <w:lang w:eastAsia="bg-BG"/>
    </w:rPr>
  </w:style>
  <w:style w:type="character" w:customStyle="1" w:styleId="NormalBoldChar">
    <w:name w:val="NormalBold Char"/>
    <w:link w:val="NormalBold"/>
    <w:locked/>
    <w:rsid w:val="00C0470E"/>
    <w:rPr>
      <w:rFonts w:ascii="Times New Roman" w:eastAsia="Times New Roman" w:hAnsi="Times New Roman" w:cs="Times New Roman"/>
      <w:b/>
      <w:sz w:val="24"/>
      <w:lang w:eastAsia="bg-BG"/>
    </w:rPr>
  </w:style>
  <w:style w:type="character" w:customStyle="1" w:styleId="DeltaViewInsertion">
    <w:name w:val="DeltaView Insertion"/>
    <w:rsid w:val="00C0470E"/>
    <w:rPr>
      <w:b/>
      <w:i/>
      <w:spacing w:val="0"/>
      <w:lang w:val="bg-BG" w:eastAsia="bg-BG"/>
    </w:rPr>
  </w:style>
  <w:style w:type="paragraph" w:customStyle="1" w:styleId="Text1">
    <w:name w:val="Text 1"/>
    <w:basedOn w:val="Normal"/>
    <w:rsid w:val="00C0470E"/>
    <w:pPr>
      <w:spacing w:before="120" w:after="120" w:line="240" w:lineRule="auto"/>
      <w:ind w:left="850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ormalLeft">
    <w:name w:val="Normal Left"/>
    <w:basedOn w:val="Normal"/>
    <w:rsid w:val="00C0470E"/>
    <w:pPr>
      <w:spacing w:before="120" w:after="120" w:line="240" w:lineRule="auto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0">
    <w:name w:val="Tiret 0"/>
    <w:basedOn w:val="Normal"/>
    <w:rsid w:val="00C047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Tiret1">
    <w:name w:val="Tiret 1"/>
    <w:basedOn w:val="Normal"/>
    <w:rsid w:val="00C0470E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1">
    <w:name w:val="NumPar 1"/>
    <w:basedOn w:val="Normal"/>
    <w:next w:val="Text1"/>
    <w:rsid w:val="00C0470E"/>
    <w:pPr>
      <w:numPr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2">
    <w:name w:val="NumPar 2"/>
    <w:basedOn w:val="Normal"/>
    <w:next w:val="Text1"/>
    <w:rsid w:val="00C0470E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3">
    <w:name w:val="NumPar 3"/>
    <w:basedOn w:val="Normal"/>
    <w:next w:val="Text1"/>
    <w:rsid w:val="00C0470E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NumPar4">
    <w:name w:val="NumPar 4"/>
    <w:basedOn w:val="Normal"/>
    <w:next w:val="Text1"/>
    <w:rsid w:val="00C0470E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Calibri" w:hAnsi="Times New Roman"/>
      <w:spacing w:val="0"/>
      <w:sz w:val="24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C0470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pacing w:val="0"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C0470E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pacing w:val="0"/>
      <w:sz w:val="28"/>
      <w:szCs w:val="22"/>
      <w:lang w:eastAsia="bg-BG"/>
    </w:rPr>
  </w:style>
  <w:style w:type="paragraph" w:customStyle="1" w:styleId="Annexetitre">
    <w:name w:val="Annexe titre"/>
    <w:basedOn w:val="Normal"/>
    <w:next w:val="Normal"/>
    <w:rsid w:val="00C0470E"/>
    <w:pPr>
      <w:spacing w:before="120" w:after="120" w:line="240" w:lineRule="auto"/>
      <w:jc w:val="center"/>
    </w:pPr>
    <w:rPr>
      <w:rFonts w:ascii="Times New Roman" w:eastAsia="Calibri" w:hAnsi="Times New Roman"/>
      <w:b/>
      <w:spacing w:val="0"/>
      <w:sz w:val="24"/>
      <w:szCs w:val="22"/>
      <w:u w:val="single"/>
      <w:lang w:eastAsia="bg-BG"/>
    </w:rPr>
  </w:style>
  <w:style w:type="paragraph" w:customStyle="1" w:styleId="Style2">
    <w:name w:val="Style2"/>
    <w:basedOn w:val="ListParagraph"/>
    <w:qFormat/>
    <w:rsid w:val="00C0470E"/>
    <w:pPr>
      <w:numPr>
        <w:numId w:val="19"/>
      </w:numPr>
      <w:spacing w:before="480" w:after="360" w:line="240" w:lineRule="auto"/>
      <w:contextualSpacing w:val="0"/>
      <w:jc w:val="both"/>
    </w:pPr>
    <w:rPr>
      <w:rFonts w:ascii="Calibri" w:hAnsi="Calibri" w:cs="Calibri"/>
      <w:b/>
      <w:bCs/>
      <w:color w:val="008000"/>
      <w:spacing w:val="0"/>
      <w:sz w:val="32"/>
      <w:szCs w:val="32"/>
      <w:lang w:eastAsia="en-US"/>
    </w:rPr>
  </w:style>
  <w:style w:type="paragraph" w:customStyle="1" w:styleId="Style3">
    <w:name w:val="Style3"/>
    <w:basedOn w:val="ListParagraph"/>
    <w:qFormat/>
    <w:rsid w:val="00C0470E"/>
    <w:pPr>
      <w:numPr>
        <w:ilvl w:val="1"/>
        <w:numId w:val="19"/>
      </w:numPr>
      <w:spacing w:after="240" w:line="240" w:lineRule="auto"/>
      <w:contextualSpacing w:val="0"/>
      <w:jc w:val="both"/>
    </w:pPr>
    <w:rPr>
      <w:rFonts w:ascii="Calibri" w:hAnsi="Calibri" w:cs="Calibri"/>
      <w:b/>
      <w:bCs/>
      <w:spacing w:val="0"/>
      <w:sz w:val="24"/>
      <w:szCs w:val="24"/>
      <w:lang w:eastAsia="en-US"/>
    </w:rPr>
  </w:style>
  <w:style w:type="paragraph" w:customStyle="1" w:styleId="Style4">
    <w:name w:val="Style4"/>
    <w:basedOn w:val="ListParagraph"/>
    <w:qFormat/>
    <w:rsid w:val="00C0470E"/>
    <w:pPr>
      <w:numPr>
        <w:ilvl w:val="2"/>
        <w:numId w:val="19"/>
      </w:numPr>
      <w:spacing w:after="240" w:line="240" w:lineRule="auto"/>
      <w:contextualSpacing w:val="0"/>
      <w:jc w:val="both"/>
    </w:pPr>
    <w:rPr>
      <w:rFonts w:ascii="Calibri" w:hAnsi="Calibri" w:cs="Calibri"/>
      <w:spacing w:val="0"/>
      <w:sz w:val="24"/>
      <w:szCs w:val="24"/>
      <w:lang w:eastAsia="en-US"/>
    </w:rPr>
  </w:style>
  <w:style w:type="paragraph" w:styleId="NoSpacing">
    <w:name w:val="No Spacing"/>
    <w:uiPriority w:val="1"/>
    <w:qFormat/>
    <w:rsid w:val="004276EF"/>
    <w:pPr>
      <w:spacing w:after="0" w:line="240" w:lineRule="auto"/>
    </w:pPr>
    <w:rPr>
      <w:rFonts w:ascii="Tahoma" w:eastAsia="Frutiger Next for EVN Light" w:hAnsi="Tahoma" w:cs="Times New Roman"/>
      <w:spacing w:val="4"/>
      <w:sz w:val="18"/>
      <w:szCs w:val="19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2796</Words>
  <Characters>15939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 Stoinov</dc:creator>
  <cp:lastModifiedBy>Yanka Zdravkova</cp:lastModifiedBy>
  <cp:revision>16</cp:revision>
  <cp:lastPrinted>2018-03-27T11:27:00Z</cp:lastPrinted>
  <dcterms:created xsi:type="dcterms:W3CDTF">2018-11-07T07:26:00Z</dcterms:created>
  <dcterms:modified xsi:type="dcterms:W3CDTF">2018-12-07T09:27:00Z</dcterms:modified>
</cp:coreProperties>
</file>